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2" w:rsidRPr="00DC412F" w:rsidRDefault="00C01122" w:rsidP="00C01122">
      <w:pPr>
        <w:spacing w:after="0" w:line="240" w:lineRule="auto"/>
        <w:jc w:val="center"/>
        <w:rPr>
          <w:rFonts w:ascii="Arial" w:hAnsi="Arial" w:cs="Arial"/>
          <w:sz w:val="24"/>
          <w:szCs w:val="24"/>
        </w:rPr>
      </w:pPr>
      <w:bookmarkStart w:id="0" w:name="_GoBack"/>
      <w:bookmarkEnd w:id="0"/>
      <w:r w:rsidRPr="00DC412F">
        <w:rPr>
          <w:rFonts w:ascii="Arial" w:hAnsi="Arial" w:cs="Arial"/>
          <w:sz w:val="24"/>
          <w:szCs w:val="24"/>
        </w:rPr>
        <w:t>АДМИНИСТРАЦИЯ ГОРОДСКОГО ОКРУГА КОРОЛЁВ</w:t>
      </w:r>
    </w:p>
    <w:p w:rsidR="00C01122" w:rsidRPr="00DC412F" w:rsidRDefault="00C01122" w:rsidP="00C01122">
      <w:pPr>
        <w:spacing w:after="0" w:line="240" w:lineRule="auto"/>
        <w:jc w:val="center"/>
        <w:rPr>
          <w:rFonts w:ascii="Arial" w:hAnsi="Arial" w:cs="Arial"/>
          <w:sz w:val="24"/>
          <w:szCs w:val="24"/>
        </w:rPr>
      </w:pPr>
      <w:r w:rsidRPr="00DC412F">
        <w:rPr>
          <w:rFonts w:ascii="Arial" w:hAnsi="Arial" w:cs="Arial"/>
          <w:sz w:val="24"/>
          <w:szCs w:val="24"/>
        </w:rPr>
        <w:t>МОСКОВСКОЙ ОБЛАСТИ</w:t>
      </w:r>
    </w:p>
    <w:p w:rsidR="00C01122" w:rsidRPr="00DC412F" w:rsidRDefault="00C01122" w:rsidP="00C01122">
      <w:pPr>
        <w:spacing w:after="0" w:line="240" w:lineRule="auto"/>
        <w:jc w:val="center"/>
        <w:rPr>
          <w:rFonts w:ascii="Arial" w:hAnsi="Arial" w:cs="Arial"/>
          <w:sz w:val="24"/>
          <w:szCs w:val="24"/>
        </w:rPr>
      </w:pPr>
    </w:p>
    <w:p w:rsidR="00C01122" w:rsidRPr="00DC412F" w:rsidRDefault="00C01122" w:rsidP="00C01122">
      <w:pPr>
        <w:spacing w:after="0" w:line="240" w:lineRule="auto"/>
        <w:jc w:val="center"/>
        <w:rPr>
          <w:rFonts w:ascii="Arial" w:hAnsi="Arial" w:cs="Arial"/>
          <w:sz w:val="24"/>
          <w:szCs w:val="24"/>
        </w:rPr>
      </w:pPr>
      <w:r w:rsidRPr="00DC412F">
        <w:rPr>
          <w:rFonts w:ascii="Arial" w:hAnsi="Arial" w:cs="Arial"/>
          <w:sz w:val="24"/>
          <w:szCs w:val="24"/>
        </w:rPr>
        <w:t>ПОСТАНОВЛЕНИЕ</w:t>
      </w:r>
    </w:p>
    <w:p w:rsidR="00C01122" w:rsidRPr="00DC412F" w:rsidRDefault="00C01122" w:rsidP="00C01122">
      <w:pPr>
        <w:spacing w:after="0" w:line="240" w:lineRule="auto"/>
        <w:jc w:val="center"/>
        <w:rPr>
          <w:rFonts w:ascii="Arial" w:hAnsi="Arial" w:cs="Arial"/>
          <w:sz w:val="24"/>
          <w:szCs w:val="24"/>
        </w:rPr>
      </w:pPr>
    </w:p>
    <w:p w:rsidR="00C01122" w:rsidRPr="00DC412F" w:rsidRDefault="00C01122" w:rsidP="00C01122">
      <w:pPr>
        <w:spacing w:after="0" w:line="240" w:lineRule="auto"/>
        <w:jc w:val="center"/>
        <w:rPr>
          <w:rFonts w:ascii="Arial" w:hAnsi="Arial" w:cs="Arial"/>
          <w:sz w:val="24"/>
          <w:szCs w:val="24"/>
        </w:rPr>
      </w:pPr>
      <w:r w:rsidRPr="00DC412F">
        <w:rPr>
          <w:rFonts w:ascii="Arial" w:hAnsi="Arial" w:cs="Arial"/>
          <w:sz w:val="24"/>
          <w:szCs w:val="24"/>
        </w:rPr>
        <w:t>от «23» августа 2017 г. № 839-ПА</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Об утверждении Административного регламента</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о порядке выдачи разрешений на аварийное вскрытие и ордеров</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на право производства земляных работ на территории</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городского округа Королёв Московской области</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В целях усиления контроля за производством земляных работ и благоустройством территории городского округа Королёв Московской области, в соответствии с Законом Московской области от 30 декабря 2014 года № 191/2014-ОЗ «О благоустройстве в Московской области», постановлением Правительства Московской области от 04.08.2005 №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установку конструкций, предназначенных для размещения информации в Московской области», руководствуясь Федеральным законом «Об общих принципах организации местного самоуправления в Российской Федерации», Уставом городского округа Королёв Московской области,</w:t>
      </w:r>
    </w:p>
    <w:p w:rsidR="00527F71" w:rsidRPr="00DC412F" w:rsidRDefault="00527F71" w:rsidP="00C01122">
      <w:pPr>
        <w:spacing w:after="0" w:line="240" w:lineRule="auto"/>
        <w:jc w:val="center"/>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ПОСТАНОВЛЯЮ:</w:t>
      </w: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1. Утвердить Административный регламент о порядке выдачи разрешений на аварийное вскрытие и ордеров на право производства земляных работ на территории городского округа Королёв Московской области (прилагается).</w:t>
      </w: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2. Признать утратившим силу постановление Администрации городского округа Королёв Московской области № 682-ПА от 05.07.2016 «Об утверждении Административного регламента предоставления муниципальной услуги по оформлению разрешений на аварийное вскрытие и ордеров на право производства земляных работ на территории городского округа Королёв Московской области».</w:t>
      </w: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3. Опубликовать настоящее постановление и приложение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«Наукоград Королёв» (www.korolev.ru).</w:t>
      </w: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4. Управлению информационной политики и социальных коммуникаций Администрации городского округа Королёв Московской области обеспечить выполнение пункта 3 настоящего постановления.</w:t>
      </w:r>
    </w:p>
    <w:p w:rsidR="00527F71" w:rsidRPr="00DC412F" w:rsidRDefault="00527F71" w:rsidP="00C01122">
      <w:pPr>
        <w:spacing w:after="0" w:line="240" w:lineRule="auto"/>
        <w:ind w:firstLine="709"/>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5. Контроль за выполнением настоящего постановления возложить на первого заместителя руководителя Администрации городского округа Королёв Московской области О.А. Даниленко.</w:t>
      </w:r>
    </w:p>
    <w:p w:rsidR="00527F71" w:rsidRPr="00DC412F" w:rsidRDefault="00527F71" w:rsidP="00C01122">
      <w:pPr>
        <w:tabs>
          <w:tab w:val="left" w:pos="1080"/>
        </w:tabs>
        <w:spacing w:after="0" w:line="240" w:lineRule="auto"/>
        <w:ind w:firstLine="709"/>
        <w:jc w:val="both"/>
        <w:rPr>
          <w:rStyle w:val="a7"/>
          <w:rFonts w:ascii="Arial" w:hAnsi="Arial" w:cs="Arial"/>
          <w:noProof/>
          <w:color w:val="000000" w:themeColor="text1"/>
          <w:sz w:val="24"/>
          <w:szCs w:val="24"/>
          <w:u w:val="none"/>
        </w:rPr>
      </w:pPr>
    </w:p>
    <w:p w:rsidR="00527F71" w:rsidRPr="00DC412F" w:rsidRDefault="00527F71" w:rsidP="00C01122">
      <w:pPr>
        <w:tabs>
          <w:tab w:val="left" w:pos="1080"/>
        </w:tabs>
        <w:spacing w:after="0" w:line="240" w:lineRule="auto"/>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Руководитель</w:t>
      </w:r>
    </w:p>
    <w:p w:rsidR="00527F71" w:rsidRPr="00DC412F" w:rsidRDefault="00527F71" w:rsidP="00C01122">
      <w:pPr>
        <w:tabs>
          <w:tab w:val="left" w:pos="1080"/>
        </w:tabs>
        <w:spacing w:after="0" w:line="240" w:lineRule="auto"/>
        <w:jc w:val="both"/>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 xml:space="preserve">Администрации городского округа                       </w:t>
      </w:r>
      <w:r w:rsidR="00C01122" w:rsidRPr="00DC412F">
        <w:rPr>
          <w:rStyle w:val="a7"/>
          <w:rFonts w:ascii="Arial" w:hAnsi="Arial" w:cs="Arial"/>
          <w:noProof/>
          <w:color w:val="000000" w:themeColor="text1"/>
          <w:sz w:val="24"/>
          <w:szCs w:val="24"/>
          <w:u w:val="none"/>
        </w:rPr>
        <w:t xml:space="preserve">                           </w:t>
      </w:r>
      <w:r w:rsidRPr="00DC412F">
        <w:rPr>
          <w:rStyle w:val="a7"/>
          <w:rFonts w:ascii="Arial" w:hAnsi="Arial" w:cs="Arial"/>
          <w:noProof/>
          <w:color w:val="000000" w:themeColor="text1"/>
          <w:sz w:val="24"/>
          <w:szCs w:val="24"/>
          <w:u w:val="none"/>
        </w:rPr>
        <w:t xml:space="preserve">                        Ю.А. Копцик</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hd w:val="clear" w:color="auto" w:fill="FFFFFF"/>
        <w:tabs>
          <w:tab w:val="left" w:pos="-993"/>
        </w:tabs>
        <w:spacing w:after="0" w:line="240" w:lineRule="auto"/>
        <w:ind w:left="6096"/>
        <w:outlineLvl w:val="0"/>
        <w:rPr>
          <w:rStyle w:val="a7"/>
          <w:rFonts w:ascii="Arial" w:hAnsi="Arial" w:cs="Arial"/>
          <w:noProof/>
          <w:color w:val="000000" w:themeColor="text1"/>
          <w:sz w:val="24"/>
          <w:szCs w:val="24"/>
          <w:u w:val="none"/>
        </w:rPr>
      </w:pPr>
      <w:r w:rsidRPr="00DC412F">
        <w:rPr>
          <w:rStyle w:val="a7"/>
          <w:rFonts w:ascii="Arial" w:hAnsi="Arial" w:cs="Arial"/>
          <w:noProof/>
          <w:color w:val="000000" w:themeColor="text1"/>
          <w:sz w:val="24"/>
          <w:szCs w:val="24"/>
          <w:u w:val="none"/>
        </w:rPr>
        <w:t>Приложение</w:t>
      </w:r>
    </w:p>
    <w:p w:rsidR="00527F71" w:rsidRPr="00DC412F" w:rsidRDefault="00527F71" w:rsidP="00C01122">
      <w:pPr>
        <w:autoSpaceDE w:val="0"/>
        <w:autoSpaceDN w:val="0"/>
        <w:adjustRightInd w:val="0"/>
        <w:spacing w:after="0" w:line="240" w:lineRule="auto"/>
        <w:ind w:left="6096"/>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УТВЕРЖДЕН</w:t>
      </w:r>
    </w:p>
    <w:p w:rsidR="00527F71" w:rsidRPr="00DC412F" w:rsidRDefault="00527F71" w:rsidP="00C01122">
      <w:pPr>
        <w:autoSpaceDE w:val="0"/>
        <w:autoSpaceDN w:val="0"/>
        <w:adjustRightInd w:val="0"/>
        <w:spacing w:after="0" w:line="240" w:lineRule="auto"/>
        <w:ind w:left="6096"/>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постановлением Администрации</w:t>
      </w:r>
    </w:p>
    <w:p w:rsidR="00527F71" w:rsidRPr="00DC412F" w:rsidRDefault="00527F71" w:rsidP="00C01122">
      <w:pPr>
        <w:autoSpaceDE w:val="0"/>
        <w:autoSpaceDN w:val="0"/>
        <w:adjustRightInd w:val="0"/>
        <w:spacing w:after="0" w:line="240" w:lineRule="auto"/>
        <w:ind w:left="6096"/>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городского округа Королёв</w:t>
      </w:r>
    </w:p>
    <w:p w:rsidR="00527F71" w:rsidRPr="00DC412F" w:rsidRDefault="00527F71" w:rsidP="00C01122">
      <w:pPr>
        <w:autoSpaceDE w:val="0"/>
        <w:autoSpaceDN w:val="0"/>
        <w:adjustRightInd w:val="0"/>
        <w:spacing w:after="0" w:line="240" w:lineRule="auto"/>
        <w:ind w:left="6096"/>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Московской области</w:t>
      </w:r>
    </w:p>
    <w:p w:rsidR="00527F71" w:rsidRPr="00DC412F" w:rsidRDefault="00527F71" w:rsidP="00C01122">
      <w:pPr>
        <w:autoSpaceDE w:val="0"/>
        <w:autoSpaceDN w:val="0"/>
        <w:adjustRightInd w:val="0"/>
        <w:spacing w:after="0" w:line="240" w:lineRule="auto"/>
        <w:ind w:left="6096"/>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 xml:space="preserve">от </w:t>
      </w:r>
      <w:r w:rsidR="00C01122" w:rsidRPr="00DC412F">
        <w:rPr>
          <w:rFonts w:ascii="Arial" w:eastAsiaTheme="minorHAnsi" w:hAnsi="Arial" w:cs="Arial"/>
          <w:color w:val="000000" w:themeColor="text1"/>
          <w:sz w:val="24"/>
          <w:szCs w:val="24"/>
        </w:rPr>
        <w:t>23.08.2017</w:t>
      </w:r>
      <w:r w:rsidRPr="00DC412F">
        <w:rPr>
          <w:rFonts w:ascii="Arial" w:eastAsiaTheme="minorHAnsi" w:hAnsi="Arial" w:cs="Arial"/>
          <w:color w:val="000000" w:themeColor="text1"/>
          <w:sz w:val="24"/>
          <w:szCs w:val="24"/>
        </w:rPr>
        <w:t xml:space="preserve"> № </w:t>
      </w:r>
      <w:r w:rsidR="00C01122" w:rsidRPr="00DC412F">
        <w:rPr>
          <w:rFonts w:ascii="Arial" w:eastAsiaTheme="minorHAnsi" w:hAnsi="Arial" w:cs="Arial"/>
          <w:color w:val="000000" w:themeColor="text1"/>
          <w:sz w:val="24"/>
          <w:szCs w:val="24"/>
        </w:rPr>
        <w:t>839-ПА</w:t>
      </w:r>
    </w:p>
    <w:p w:rsidR="00527F71" w:rsidRPr="00DC412F" w:rsidRDefault="00527F71" w:rsidP="00C01122">
      <w:pPr>
        <w:autoSpaceDE w:val="0"/>
        <w:autoSpaceDN w:val="0"/>
        <w:adjustRightInd w:val="0"/>
        <w:spacing w:after="0" w:line="240" w:lineRule="auto"/>
        <w:jc w:val="center"/>
        <w:rPr>
          <w:rFonts w:ascii="Arial" w:eastAsiaTheme="minorHAnsi" w:hAnsi="Arial" w:cs="Arial"/>
          <w:bCs/>
          <w:color w:val="000000" w:themeColor="text1"/>
          <w:sz w:val="24"/>
          <w:szCs w:val="24"/>
        </w:rPr>
      </w:pPr>
      <w:r w:rsidRPr="00DC412F">
        <w:rPr>
          <w:rFonts w:ascii="Arial" w:eastAsiaTheme="minorHAnsi" w:hAnsi="Arial" w:cs="Arial"/>
          <w:bCs/>
          <w:color w:val="000000" w:themeColor="text1"/>
          <w:sz w:val="24"/>
          <w:szCs w:val="24"/>
        </w:rPr>
        <w:lastRenderedPageBreak/>
        <w:t>Административный регламент</w:t>
      </w:r>
    </w:p>
    <w:p w:rsidR="00527F71" w:rsidRPr="00DC412F" w:rsidRDefault="00527F71" w:rsidP="00C01122">
      <w:pPr>
        <w:autoSpaceDE w:val="0"/>
        <w:autoSpaceDN w:val="0"/>
        <w:adjustRightInd w:val="0"/>
        <w:spacing w:after="0" w:line="240" w:lineRule="auto"/>
        <w:jc w:val="center"/>
        <w:rPr>
          <w:rFonts w:ascii="Arial" w:eastAsiaTheme="minorHAnsi" w:hAnsi="Arial" w:cs="Arial"/>
          <w:bCs/>
          <w:color w:val="000000" w:themeColor="text1"/>
          <w:sz w:val="24"/>
          <w:szCs w:val="24"/>
        </w:rPr>
      </w:pPr>
      <w:r w:rsidRPr="00DC412F">
        <w:rPr>
          <w:rFonts w:ascii="Arial" w:eastAsiaTheme="minorHAnsi" w:hAnsi="Arial" w:cs="Arial"/>
          <w:bCs/>
          <w:color w:val="000000" w:themeColor="text1"/>
          <w:sz w:val="24"/>
          <w:szCs w:val="24"/>
        </w:rPr>
        <w:t>о порядке выдачи разрешений на аварийное вскрытие</w:t>
      </w:r>
    </w:p>
    <w:p w:rsidR="00527F71" w:rsidRPr="00DC412F" w:rsidRDefault="00527F71" w:rsidP="00C01122">
      <w:pPr>
        <w:autoSpaceDE w:val="0"/>
        <w:autoSpaceDN w:val="0"/>
        <w:adjustRightInd w:val="0"/>
        <w:spacing w:after="0" w:line="240" w:lineRule="auto"/>
        <w:jc w:val="center"/>
        <w:rPr>
          <w:rFonts w:ascii="Arial" w:eastAsiaTheme="minorHAnsi" w:hAnsi="Arial" w:cs="Arial"/>
          <w:bCs/>
          <w:color w:val="000000" w:themeColor="text1"/>
          <w:sz w:val="24"/>
          <w:szCs w:val="24"/>
        </w:rPr>
      </w:pPr>
      <w:r w:rsidRPr="00DC412F">
        <w:rPr>
          <w:rFonts w:ascii="Arial" w:eastAsiaTheme="minorHAnsi" w:hAnsi="Arial" w:cs="Arial"/>
          <w:bCs/>
          <w:color w:val="000000" w:themeColor="text1"/>
          <w:sz w:val="24"/>
          <w:szCs w:val="24"/>
        </w:rPr>
        <w:t>и ордеров на право производства земляных работ на территории</w:t>
      </w:r>
    </w:p>
    <w:p w:rsidR="00527F71" w:rsidRPr="00DC412F" w:rsidRDefault="00527F71" w:rsidP="00C01122">
      <w:pPr>
        <w:autoSpaceDE w:val="0"/>
        <w:autoSpaceDN w:val="0"/>
        <w:adjustRightInd w:val="0"/>
        <w:spacing w:after="0" w:line="240" w:lineRule="auto"/>
        <w:jc w:val="center"/>
        <w:rPr>
          <w:rFonts w:ascii="Arial" w:eastAsiaTheme="minorHAnsi" w:hAnsi="Arial" w:cs="Arial"/>
          <w:bCs/>
          <w:color w:val="000000" w:themeColor="text1"/>
          <w:sz w:val="24"/>
          <w:szCs w:val="24"/>
        </w:rPr>
      </w:pPr>
      <w:r w:rsidRPr="00DC412F">
        <w:rPr>
          <w:rFonts w:ascii="Arial" w:eastAsiaTheme="minorHAnsi" w:hAnsi="Arial" w:cs="Arial"/>
          <w:bCs/>
          <w:color w:val="000000" w:themeColor="text1"/>
          <w:sz w:val="24"/>
          <w:szCs w:val="24"/>
        </w:rPr>
        <w:t>городского округа Королёв Московской области</w:t>
      </w:r>
    </w:p>
    <w:p w:rsidR="00527F71" w:rsidRPr="00DC412F" w:rsidRDefault="00527F71" w:rsidP="00C01122">
      <w:pPr>
        <w:autoSpaceDE w:val="0"/>
        <w:autoSpaceDN w:val="0"/>
        <w:adjustRightInd w:val="0"/>
        <w:spacing w:after="0" w:line="240" w:lineRule="auto"/>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Список разделов</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Термины и определения………………………………………</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I. ОБЩИЕ ПОЛОЖЕНИЯ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w:t>
      </w:r>
    </w:p>
    <w:p w:rsidR="00527F71" w:rsidRPr="00DC412F" w:rsidRDefault="00C01122"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1. </w:t>
      </w:r>
      <w:r w:rsidR="00527F71" w:rsidRPr="00DC412F">
        <w:rPr>
          <w:rFonts w:ascii="Arial" w:eastAsiaTheme="minorHAnsi" w:hAnsi="Arial" w:cs="Arial"/>
          <w:color w:val="000000" w:themeColor="text1"/>
          <w:sz w:val="24"/>
          <w:szCs w:val="24"/>
        </w:rPr>
        <w:t>Предмет регулирования Административного регламента предоставления Муниципальной услуги.................................................................................</w:t>
      </w:r>
      <w:r w:rsidRPr="00DC412F">
        <w:rPr>
          <w:rFonts w:ascii="Arial" w:eastAsiaTheme="minorHAnsi" w:hAnsi="Arial" w:cs="Arial"/>
          <w:color w:val="000000" w:themeColor="text1"/>
          <w:sz w:val="24"/>
          <w:szCs w:val="24"/>
        </w:rPr>
        <w:t>....................</w:t>
      </w:r>
      <w:r w:rsidR="00527F71" w:rsidRPr="00DC412F">
        <w:rPr>
          <w:rFonts w:ascii="Arial" w:eastAsiaTheme="minorHAnsi" w:hAnsi="Arial" w:cs="Arial"/>
          <w:color w:val="000000" w:themeColor="text1"/>
          <w:sz w:val="24"/>
          <w:szCs w:val="24"/>
        </w:rPr>
        <w:t>...........5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 Лица, имеющие право на получение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3. Требования к порядку информирования о порядке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II. СТАНДАРТ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4. Наименование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5. Органы и организации, участвующие в предоставлении Муниципальной</w:t>
      </w:r>
      <w:r w:rsidR="00C01122" w:rsidRPr="00DC412F">
        <w:rPr>
          <w:rFonts w:ascii="Arial" w:eastAsiaTheme="minorHAnsi" w:hAnsi="Arial" w:cs="Arial"/>
          <w:color w:val="000000" w:themeColor="text1"/>
          <w:sz w:val="24"/>
          <w:szCs w:val="24"/>
        </w:rPr>
        <w:t xml:space="preserve"> услуги............</w:t>
      </w:r>
      <w:r w:rsidRPr="00DC412F">
        <w:rPr>
          <w:rFonts w:ascii="Arial" w:eastAsiaTheme="minorHAnsi" w:hAnsi="Arial" w:cs="Arial"/>
          <w:color w:val="000000" w:themeColor="text1"/>
          <w:sz w:val="24"/>
          <w:szCs w:val="24"/>
        </w:rPr>
        <w:t>.7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 xml:space="preserve">6. Основания для обращения и результаты предоставления Муниципальной </w:t>
      </w:r>
      <w:r w:rsidR="00C01122" w:rsidRPr="00DC412F">
        <w:rPr>
          <w:rFonts w:ascii="Arial" w:eastAsiaTheme="minorHAnsi" w:hAnsi="Arial" w:cs="Arial"/>
          <w:color w:val="000000" w:themeColor="text1"/>
          <w:sz w:val="24"/>
          <w:szCs w:val="24"/>
        </w:rPr>
        <w:t>услуги..........</w:t>
      </w:r>
      <w:r w:rsidRPr="00DC412F">
        <w:rPr>
          <w:rFonts w:ascii="Arial" w:eastAsiaTheme="minorHAnsi" w:hAnsi="Arial" w:cs="Arial"/>
          <w:color w:val="000000" w:themeColor="text1"/>
          <w:sz w:val="24"/>
          <w:szCs w:val="24"/>
        </w:rPr>
        <w:t>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7. Срок регистрации Заявления на предоставление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8. Срок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9. Правовые основания для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..10</w:t>
      </w:r>
    </w:p>
    <w:p w:rsidR="00527F71" w:rsidRPr="00DC412F" w:rsidRDefault="00C01122"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10. </w:t>
      </w:r>
      <w:r w:rsidR="00527F71" w:rsidRPr="00DC412F">
        <w:rPr>
          <w:rFonts w:ascii="Arial" w:eastAsiaTheme="minorHAnsi" w:hAnsi="Arial" w:cs="Arial"/>
          <w:color w:val="000000" w:themeColor="text1"/>
          <w:sz w:val="24"/>
          <w:szCs w:val="24"/>
        </w:rPr>
        <w:t>Исчерпывающий перечень документов, необходимых для предоставления Муниципальной услуги........................................</w:t>
      </w:r>
      <w:r w:rsidRPr="00DC412F">
        <w:rPr>
          <w:rFonts w:ascii="Arial" w:eastAsiaTheme="minorHAnsi" w:hAnsi="Arial" w:cs="Arial"/>
          <w:color w:val="000000" w:themeColor="text1"/>
          <w:sz w:val="24"/>
          <w:szCs w:val="24"/>
        </w:rPr>
        <w:t>....................</w:t>
      </w:r>
      <w:r w:rsidR="00527F71" w:rsidRPr="00DC412F">
        <w:rPr>
          <w:rFonts w:ascii="Arial" w:eastAsiaTheme="minorHAnsi" w:hAnsi="Arial" w:cs="Arial"/>
          <w:color w:val="000000" w:themeColor="text1"/>
          <w:sz w:val="24"/>
          <w:szCs w:val="24"/>
        </w:rPr>
        <w:t>..................................................10</w:t>
      </w:r>
    </w:p>
    <w:p w:rsidR="00527F71" w:rsidRPr="00DC412F" w:rsidRDefault="00C01122"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11. </w:t>
      </w:r>
      <w:r w:rsidR="00527F71" w:rsidRPr="00DC412F">
        <w:rPr>
          <w:rFonts w:ascii="Arial" w:eastAsiaTheme="minorHAnsi" w:hAnsi="Arial" w:cs="Arial"/>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Pr="00DC412F">
        <w:rPr>
          <w:rFonts w:ascii="Arial" w:eastAsiaTheme="minorHAnsi" w:hAnsi="Arial" w:cs="Arial"/>
          <w:color w:val="000000" w:themeColor="text1"/>
          <w:sz w:val="24"/>
          <w:szCs w:val="24"/>
        </w:rPr>
        <w:t>.................................</w:t>
      </w:r>
      <w:r w:rsidR="00527F71" w:rsidRPr="00DC412F">
        <w:rPr>
          <w:rFonts w:ascii="Arial" w:eastAsiaTheme="minorHAnsi" w:hAnsi="Arial" w:cs="Arial"/>
          <w:color w:val="000000" w:themeColor="text1"/>
          <w:sz w:val="24"/>
          <w:szCs w:val="24"/>
        </w:rPr>
        <w:t>.............14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12. Исчерпывающий перечень оснований для отказа в приеме документов, необходимых для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13. Исчерпывающий перечень оснований для отказа в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15. Максимальный срок ожидания в очереди...........................................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16. Перечень услуг, необходимых и обязательных для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17. Способы предоставления Заявителем документов, необходимых для получения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 xml:space="preserve">18. Способы получения Заявителем результатов предоставления Муниципальной </w:t>
      </w:r>
      <w:r w:rsidR="00C01122" w:rsidRPr="00DC412F">
        <w:rPr>
          <w:rFonts w:ascii="Arial" w:eastAsiaTheme="minorHAnsi" w:hAnsi="Arial" w:cs="Arial"/>
          <w:color w:val="000000" w:themeColor="text1"/>
          <w:sz w:val="24"/>
          <w:szCs w:val="24"/>
        </w:rPr>
        <w:t>услуги…………………………………………………………………………………………………….</w:t>
      </w:r>
      <w:r w:rsidRPr="00DC412F">
        <w:rPr>
          <w:rFonts w:ascii="Arial" w:eastAsiaTheme="minorHAnsi" w:hAnsi="Arial" w:cs="Arial"/>
          <w:color w:val="000000" w:themeColor="text1"/>
          <w:sz w:val="24"/>
          <w:szCs w:val="24"/>
        </w:rPr>
        <w:t>17</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 xml:space="preserve">19. Требования к помещениям, в которых предоставляется Муниципальная </w:t>
      </w:r>
      <w:r w:rsidR="00C01122" w:rsidRPr="00DC412F">
        <w:rPr>
          <w:rFonts w:ascii="Arial" w:eastAsiaTheme="minorHAnsi" w:hAnsi="Arial" w:cs="Arial"/>
          <w:color w:val="000000" w:themeColor="text1"/>
          <w:sz w:val="24"/>
          <w:szCs w:val="24"/>
        </w:rPr>
        <w:t>услуга.........</w:t>
      </w:r>
      <w:r w:rsidRPr="00DC412F">
        <w:rPr>
          <w:rFonts w:ascii="Arial" w:eastAsiaTheme="minorHAnsi" w:hAnsi="Arial" w:cs="Arial"/>
          <w:color w:val="000000" w:themeColor="text1"/>
          <w:sz w:val="24"/>
          <w:szCs w:val="24"/>
        </w:rPr>
        <w:t>18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20. Показатели доступности и качества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21. Требования к организации предоставления муниципальной услуги в электронной форме......................................................................................</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............18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III. СОСТАВ, ПОСЛЕДОВАТЕЛЬНОСТЬ И СРОКИ ВЫПОЛНЕНИЯ АДМИНИСТРАТИВНЫХ ПРОЦЕДУР, ТРЕБОВАНИЯ К ПОРЯДКУ ИХ ВЫПОЛНЕНИЯ .....................................</w:t>
      </w:r>
      <w:r w:rsidR="00C01122" w:rsidRPr="00DC412F">
        <w:rPr>
          <w:rFonts w:ascii="Arial" w:eastAsiaTheme="minorHAnsi" w:hAnsi="Arial" w:cs="Arial"/>
          <w:color w:val="000000" w:themeColor="text1"/>
          <w:sz w:val="24"/>
          <w:szCs w:val="24"/>
        </w:rPr>
        <w:t xml:space="preserve">........ </w:t>
      </w:r>
      <w:r w:rsidRPr="00DC412F">
        <w:rPr>
          <w:rFonts w:ascii="Arial" w:eastAsiaTheme="minorHAnsi" w:hAnsi="Arial" w:cs="Arial"/>
          <w:color w:val="000000" w:themeColor="text1"/>
          <w:sz w:val="24"/>
          <w:szCs w:val="24"/>
        </w:rPr>
        <w:t>20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22. Состав, последовательность и сроки выполнения административных процедур при предоставлении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IV. ПОРЯДОК И ФОРМЫ КОНТРОЛЯ ЗА ИСПОЛНЕНИЕМ АДМИНИСТРАТИВНОГО РЕГЛАМЕНТА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 xml:space="preserve">23. 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w:t>
      </w:r>
      <w:r w:rsidRPr="00DC412F">
        <w:rPr>
          <w:rFonts w:ascii="Arial" w:eastAsiaTheme="minorHAnsi" w:hAnsi="Arial" w:cs="Arial"/>
          <w:color w:val="000000" w:themeColor="text1"/>
          <w:sz w:val="24"/>
          <w:szCs w:val="24"/>
        </w:rPr>
        <w:lastRenderedPageBreak/>
        <w:t>требования к предоставлению муниципальной услуги, а также принятием ими решений</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24.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.........21</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25. 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V. ДОСУДЕБНЫЙ (ВНЕСУДЕБНЫЙ) ПОРЯДОК ОБЖАЛОВАНИЯ РЕШЕНИЙ И ДЕЙСТВИЙ (БЕЗДЕЙСТВИЯ) ДОЛЖНОСТНЫХ ЛИЦ УЧАСТВУЮЩИХ В ПРЕДОСТАВЛЕНИИ МУНИЦИПАЛЬНОЙ УС</w:t>
      </w:r>
      <w:r w:rsidR="00C01122" w:rsidRPr="00DC412F">
        <w:rPr>
          <w:rFonts w:ascii="Arial" w:eastAsiaTheme="minorHAnsi" w:hAnsi="Arial" w:cs="Arial"/>
          <w:color w:val="000000" w:themeColor="text1"/>
          <w:sz w:val="24"/>
          <w:szCs w:val="24"/>
        </w:rPr>
        <w:t>ЛУГИ ……………………………………………..</w:t>
      </w:r>
      <w:r w:rsidRPr="00DC412F">
        <w:rPr>
          <w:rFonts w:ascii="Arial" w:eastAsiaTheme="minorHAnsi" w:hAnsi="Arial" w:cs="Arial"/>
          <w:color w:val="000000" w:themeColor="text1"/>
          <w:sz w:val="24"/>
          <w:szCs w:val="24"/>
        </w:rPr>
        <w:t>25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27. Основания для жалоб, форма и содержание жалоб, порядок рассмотрения и ответ на жалобу...........................................................................</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VI. ПРАВИЛА ОБРАБОТКИ ПЕРСОНАЛЬНЫХ ДАННЫХ ПРИ ПРЕДОСТАВЛЕНИИ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.28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28. Правила обработки персональных данных при предоставлении Муниципаль</w:t>
      </w:r>
      <w:r w:rsidR="00C01122" w:rsidRPr="00DC412F">
        <w:rPr>
          <w:rFonts w:ascii="Arial" w:eastAsiaTheme="minorHAnsi" w:hAnsi="Arial" w:cs="Arial"/>
          <w:color w:val="000000" w:themeColor="text1"/>
          <w:sz w:val="24"/>
          <w:szCs w:val="24"/>
        </w:rPr>
        <w:t>ной услуги…………………………………………………………………………………………………….</w:t>
      </w:r>
      <w:r w:rsidRPr="00DC412F">
        <w:rPr>
          <w:rFonts w:ascii="Arial" w:eastAsiaTheme="minorHAnsi" w:hAnsi="Arial" w:cs="Arial"/>
          <w:color w:val="000000" w:themeColor="text1"/>
          <w:sz w:val="24"/>
          <w:szCs w:val="24"/>
        </w:rPr>
        <w:t>28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ТЕРМИНЫ И ОПРЕДЕЛЕНИЯ..................................................................</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2........................................................................................</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3.....................................................................................</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4.............................................................................</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5.....................................................................................</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БЛАНК ОРДЕРА НА ПРАВО ПРОИЗВОДСТВА ЗЕМЛЯНЫХ РАБОТ.......</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...39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6..................................................................................</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..................41</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УВЕДОМЛЕНИЯ ОБ ОТКАЗЕ В ПРЕДОСТАВЛЕНИИ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...41</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7...................................................</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.................................................43</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УВЕДОМЛЕНИЯ О ЗАКРЫТИИ ОРДЕРА НА ПРАВО ПРОИЗВОДСТВА ЗЕМЛЯНЫХ РАБОТ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…….43</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8................................................................</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СПИСОК НОРМАТИВНЫХ АКТОВ, В СООТВЕТСТВИИ С КОТОРЫМИ ОСУЩЕСТВЛЯЕТСЯ ОКАЗАНИЕ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9......................................................................................</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ЗАЯВЛЕНИЯ НА ПОЛУЧЕНИЕ ОРДЕРА НА ПРАВО ПРОИЗВОДСТВА ЗЕМЛЯНЫХ РАБОТ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lastRenderedPageBreak/>
        <w:t>ПРИЛОЖЕНИЕ 10......................................................................................</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ЗАЯВЛЕНИЯ НА ПОЛУЧЕНИЕ ОРДЕРА НА ПРАВО ПРОИЗВОДСТВА АВАРИЙНО-ВОССТАНОВИТЕЛЬНЫХ РАБОТ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.......48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11.........................................................................</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ЗАЯВЛЕНИЯ НА ПЕРЕОФОРМЛЕНИЕ (ПРОДЛЕНИЕ) ОРДЕРА НА ПРАВО ПРОИЗВОДСТВА ЗЕМЛЯНЫХ РАБОТ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..............50</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12....................................................................</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ЗАЯВЛЕНИЯ НА ЗАКРЫТИЕ ОРДЕРА НА ПРАВО ПРОИЗВОДСТВА ЗЕМЛЯНЫХ РАБОТ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13………………………………</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АКТА О ЗАВЕРШЕНИИ ЗЕМЛЯНЫХ РАБОТ И ВЫПОЛНЕННОМ БЛАГОУСТРО</w:t>
      </w:r>
      <w:r w:rsidR="00C01122" w:rsidRPr="00DC412F">
        <w:rPr>
          <w:rFonts w:ascii="Arial" w:eastAsiaTheme="minorHAnsi" w:hAnsi="Arial" w:cs="Arial"/>
          <w:color w:val="000000" w:themeColor="text1"/>
          <w:sz w:val="24"/>
          <w:szCs w:val="24"/>
        </w:rPr>
        <w:t>ЙСТВЕ…………………………………………………………………………………</w:t>
      </w:r>
      <w:r w:rsidRPr="00DC412F">
        <w:rPr>
          <w:rFonts w:ascii="Arial" w:eastAsiaTheme="minorHAnsi" w:hAnsi="Arial" w:cs="Arial"/>
          <w:color w:val="000000" w:themeColor="text1"/>
          <w:sz w:val="24"/>
          <w:szCs w:val="24"/>
        </w:rPr>
        <w:t>.54</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14.......................................................................................</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ОПИСАНИЕ ДОКУМЕНТОВ, НЕОБХОДИМЫХ ДЛЯ ПРЕДОСТАВЛЕНИЯ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.............56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15......................................................................................</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ФОРМА УВЕДОМЛЕНИЯ ОБ ОТКАЗЕ В ПРИЕМЕ ДОКУМЕНТОВ ДЛЯ ПРЕДОСТАВЛЕНИЯ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..........66</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16..............................................................................</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ТРЕБОВАНИЯ К ПОМЕЩЕНИЯМ, В КОТОРЫХ ПРЕДОСТАВЛЯЕТСЯ МУНИЦИПАЛЬНАЯ УСЛУГА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.......68</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17............................................................................</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ТРЕБОВАНИЯ К ОБЕСПЕЧЕНИЮ ДОСТУПНОСТИ УСЛУГИ ДЛЯ ЛИЦ С ОГРАНИЧЕННЫМИ ВОЗМОЖНОСТЯМИ ЗДОРОВЬЯ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...............69</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18………………………………………………</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……………….71</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ПОКАЗАТЕЛИ ДОСТУПНОСТИ И КАЧЕСТВА МУНИЦИПАЛЬНОЙ УСЛУГИ ........</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.71</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19..................................................................................</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БЛОК-СХЕМА..............................................................................................</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...........72</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ПРИЛОЖЕНИЕ 20.......................................................................................</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...........75</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ПЕРЕЧЕНЬ И СОДЕРЖАНИЕ АДМИНИСТРАТИВНЫХ ДЕЙСТВИЙ, СОСТАВЛЯЮЩИХ АДМИНИСТРАТИВНЫЕ ПРОЦЕДУРЫ..............</w:t>
      </w:r>
      <w:r w:rsidR="00C01122" w:rsidRPr="00DC412F">
        <w:rPr>
          <w:rFonts w:ascii="Arial" w:eastAsiaTheme="minorHAnsi" w:hAnsi="Arial" w:cs="Arial"/>
          <w:color w:val="000000" w:themeColor="text1"/>
          <w:sz w:val="24"/>
          <w:szCs w:val="24"/>
        </w:rPr>
        <w:t>............................................................</w:t>
      </w:r>
      <w:r w:rsidRPr="00DC412F">
        <w:rPr>
          <w:rFonts w:ascii="Arial" w:eastAsiaTheme="minorHAnsi" w:hAnsi="Arial" w:cs="Arial"/>
          <w:color w:val="000000" w:themeColor="text1"/>
          <w:sz w:val="24"/>
          <w:szCs w:val="24"/>
        </w:rPr>
        <w:t>..........75</w:t>
      </w:r>
    </w:p>
    <w:p w:rsidR="00527F71" w:rsidRPr="00DC412F" w:rsidRDefault="00527F71" w:rsidP="00C01122">
      <w:pPr>
        <w:shd w:val="clear" w:color="auto" w:fill="FFFFFF"/>
        <w:tabs>
          <w:tab w:val="left" w:pos="-993"/>
        </w:tabs>
        <w:spacing w:after="0" w:line="240" w:lineRule="auto"/>
        <w:rPr>
          <w:rStyle w:val="a7"/>
          <w:rFonts w:ascii="Arial" w:hAnsi="Arial" w:cs="Arial"/>
          <w:noProof/>
          <w:color w:val="000000" w:themeColor="text1"/>
          <w:sz w:val="24"/>
          <w:szCs w:val="24"/>
          <w:u w:val="none"/>
        </w:rPr>
      </w:pPr>
    </w:p>
    <w:p w:rsidR="00527F71" w:rsidRPr="00DC412F" w:rsidRDefault="00527F71" w:rsidP="00C01122">
      <w:pPr>
        <w:shd w:val="clear" w:color="auto" w:fill="FFFFFF"/>
        <w:tabs>
          <w:tab w:val="left" w:pos="-993"/>
        </w:tabs>
        <w:spacing w:after="0" w:line="240" w:lineRule="auto"/>
        <w:rPr>
          <w:rStyle w:val="a7"/>
          <w:rFonts w:ascii="Arial" w:hAnsi="Arial" w:cs="Arial"/>
          <w:noProof/>
          <w:color w:val="000000" w:themeColor="text1"/>
          <w:sz w:val="24"/>
          <w:szCs w:val="24"/>
          <w:u w:val="none"/>
        </w:rPr>
      </w:pPr>
    </w:p>
    <w:p w:rsidR="00527F71" w:rsidRPr="00DC412F" w:rsidRDefault="00527F71" w:rsidP="00C01122">
      <w:pPr>
        <w:spacing w:after="0" w:line="240" w:lineRule="auto"/>
        <w:jc w:val="center"/>
        <w:rPr>
          <w:rFonts w:ascii="Arial" w:eastAsia="Times New Roman" w:hAnsi="Arial" w:cs="Arial"/>
          <w:bCs/>
          <w:iCs/>
          <w:color w:val="000000" w:themeColor="text1"/>
          <w:sz w:val="24"/>
          <w:szCs w:val="24"/>
          <w:lang w:val="x-none" w:eastAsia="ru-RU"/>
        </w:rPr>
      </w:pPr>
      <w:bookmarkStart w:id="1" w:name="_Toc462056986"/>
      <w:bookmarkStart w:id="2" w:name="_Toc437973276"/>
      <w:bookmarkStart w:id="3" w:name="_Toc438110017"/>
      <w:bookmarkStart w:id="4" w:name="_Toc438376221"/>
      <w:r w:rsidRPr="00DC412F">
        <w:rPr>
          <w:rFonts w:ascii="Arial" w:eastAsia="Times New Roman" w:hAnsi="Arial" w:cs="Arial"/>
          <w:bCs/>
          <w:iCs/>
          <w:color w:val="000000" w:themeColor="text1"/>
          <w:sz w:val="24"/>
          <w:szCs w:val="24"/>
          <w:lang w:val="x-none" w:eastAsia="ru-RU"/>
        </w:rPr>
        <w:t>Термины и определения</w:t>
      </w:r>
    </w:p>
    <w:p w:rsidR="00527F71" w:rsidRPr="00DC412F" w:rsidRDefault="00527F71" w:rsidP="00C01122">
      <w:pPr>
        <w:spacing w:after="0" w:line="240" w:lineRule="auto"/>
        <w:rPr>
          <w:rFonts w:ascii="Arial" w:eastAsia="Times New Roman" w:hAnsi="Arial" w:cs="Arial"/>
          <w:bCs/>
          <w:iCs/>
          <w:color w:val="000000" w:themeColor="text1"/>
          <w:sz w:val="24"/>
          <w:szCs w:val="24"/>
          <w:lang w:val="x-none" w:eastAsia="ru-RU"/>
        </w:rPr>
      </w:pPr>
    </w:p>
    <w:p w:rsidR="00527F71" w:rsidRPr="00DC412F" w:rsidRDefault="00527F71" w:rsidP="00C01122">
      <w:pPr>
        <w:spacing w:after="0" w:line="240" w:lineRule="auto"/>
        <w:ind w:firstLine="709"/>
        <w:jc w:val="both"/>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val="x-none" w:eastAsia="ru-RU"/>
        </w:rPr>
        <w:t xml:space="preserve">Термины и определения, используемые в настоящем </w:t>
      </w:r>
      <w:r w:rsidRPr="00DC412F">
        <w:rPr>
          <w:rFonts w:ascii="Arial" w:eastAsia="Times New Roman" w:hAnsi="Arial" w:cs="Arial"/>
          <w:bCs/>
          <w:iCs/>
          <w:color w:val="000000" w:themeColor="text1"/>
          <w:sz w:val="24"/>
          <w:szCs w:val="24"/>
          <w:lang w:eastAsia="ru-RU"/>
        </w:rPr>
        <w:t>А</w:t>
      </w:r>
      <w:r w:rsidRPr="00DC412F">
        <w:rPr>
          <w:rFonts w:ascii="Arial" w:eastAsia="Times New Roman" w:hAnsi="Arial" w:cs="Arial"/>
          <w:bCs/>
          <w:iCs/>
          <w:color w:val="000000" w:themeColor="text1"/>
          <w:sz w:val="24"/>
          <w:szCs w:val="24"/>
          <w:lang w:val="x-none" w:eastAsia="ru-RU"/>
        </w:rPr>
        <w:t>административном регламенте указаны в Приложении 1</w:t>
      </w:r>
      <w:r w:rsidRPr="00DC412F">
        <w:rPr>
          <w:rFonts w:ascii="Arial" w:eastAsia="Times New Roman" w:hAnsi="Arial" w:cs="Arial"/>
          <w:bCs/>
          <w:iCs/>
          <w:color w:val="000000" w:themeColor="text1"/>
          <w:sz w:val="24"/>
          <w:szCs w:val="24"/>
          <w:lang w:eastAsia="ru-RU"/>
        </w:rPr>
        <w:t xml:space="preserve"> </w:t>
      </w:r>
      <w:r w:rsidRPr="00DC412F">
        <w:rPr>
          <w:rFonts w:ascii="Arial" w:eastAsia="Times New Roman" w:hAnsi="Arial" w:cs="Arial"/>
          <w:bCs/>
          <w:iCs/>
          <w:color w:val="000000" w:themeColor="text1"/>
          <w:sz w:val="24"/>
          <w:szCs w:val="24"/>
          <w:lang w:val="x-none" w:eastAsia="ru-RU"/>
        </w:rPr>
        <w:t>к настоящему Административному регламенту.</w:t>
      </w:r>
      <w:bookmarkStart w:id="5" w:name="_Toc490424718"/>
      <w:bookmarkEnd w:id="1"/>
    </w:p>
    <w:p w:rsidR="00527F71" w:rsidRPr="00DC412F" w:rsidRDefault="00527F71" w:rsidP="00C01122">
      <w:pPr>
        <w:spacing w:after="0" w:line="240" w:lineRule="auto"/>
        <w:ind w:firstLine="709"/>
        <w:jc w:val="both"/>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ind w:firstLine="709"/>
        <w:jc w:val="center"/>
        <w:rPr>
          <w:rFonts w:ascii="Arial" w:hAnsi="Arial" w:cs="Arial"/>
          <w:color w:val="000000" w:themeColor="text1"/>
          <w:sz w:val="24"/>
          <w:szCs w:val="24"/>
          <w:lang w:val="x-none"/>
        </w:rPr>
      </w:pPr>
      <w:r w:rsidRPr="00DC412F">
        <w:rPr>
          <w:rFonts w:ascii="Arial" w:hAnsi="Arial" w:cs="Arial"/>
          <w:color w:val="000000" w:themeColor="text1"/>
          <w:sz w:val="24"/>
          <w:szCs w:val="24"/>
          <w:lang w:val="en-US"/>
        </w:rPr>
        <w:t>I</w:t>
      </w:r>
      <w:r w:rsidRPr="00DC412F">
        <w:rPr>
          <w:rFonts w:ascii="Arial" w:hAnsi="Arial" w:cs="Arial"/>
          <w:color w:val="000000" w:themeColor="text1"/>
          <w:sz w:val="24"/>
          <w:szCs w:val="24"/>
        </w:rPr>
        <w:t>. Общие положения</w:t>
      </w:r>
      <w:bookmarkEnd w:id="2"/>
      <w:bookmarkEnd w:id="3"/>
      <w:bookmarkEnd w:id="4"/>
      <w:bookmarkEnd w:id="5"/>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bookmarkStart w:id="6" w:name="_Toc437973277"/>
      <w:bookmarkStart w:id="7" w:name="_Toc438110018"/>
      <w:bookmarkStart w:id="8" w:name="_Toc438376222"/>
      <w:bookmarkStart w:id="9" w:name="_Toc490424719"/>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1. Предмет регулирования Административного регламента</w:t>
      </w:r>
      <w:bookmarkEnd w:id="6"/>
      <w:bookmarkEnd w:id="7"/>
      <w:bookmarkEnd w:id="8"/>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предоставления Муниципальной услуги</w:t>
      </w:r>
      <w:bookmarkEnd w:id="9"/>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1.1. Административный регламент устанавливает стандарт предоставления муниципальной услуги «Выдача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w:t>
      </w:r>
      <w:r w:rsidRPr="00DC412F">
        <w:rPr>
          <w:rFonts w:ascii="Arial" w:hAnsi="Arial" w:cs="Arial"/>
          <w:color w:val="000000" w:themeColor="text1"/>
          <w:sz w:val="24"/>
          <w:szCs w:val="24"/>
        </w:rPr>
        <w:lastRenderedPageBreak/>
        <w:t xml:space="preserve">образований Московской области,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(далее – Администрация), должностных лиц Администрации, предоставляющих Муниципальную услугу.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 Земляные работы – 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буровые работы, равно отсыпка грунтом на высоту более 50 сантиметров;</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1.4. Получение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 xml:space="preserve"> обязательно при производстве следующих работ, требующих проведения земляных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и производятся строго в границах стройплощадки;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и производятся строго в границах стройплощадки;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1.4.3. Инженерно-геологические изыскания;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1.4.5. Размещение и установка объектов, </w:t>
      </w:r>
      <w:r w:rsidRPr="00DC412F">
        <w:rPr>
          <w:rFonts w:ascii="Arial" w:hAnsi="Arial" w:cs="Arial"/>
          <w:color w:val="000000" w:themeColor="text1"/>
          <w:sz w:val="24"/>
          <w:szCs w:val="24"/>
          <w:lang w:eastAsia="ru-RU"/>
        </w:rPr>
        <w:t xml:space="preserve">в том числе </w:t>
      </w:r>
      <w:r w:rsidRPr="00DC412F">
        <w:rPr>
          <w:rFonts w:ascii="Arial" w:hAnsi="Arial" w:cs="Arial"/>
          <w:color w:val="000000" w:themeColor="text1"/>
          <w:sz w:val="24"/>
          <w:szCs w:val="24"/>
        </w:rPr>
        <w:t>некапитальных</w:t>
      </w:r>
      <w:r w:rsidRPr="00DC412F">
        <w:rPr>
          <w:rFonts w:ascii="Arial" w:hAnsi="Arial" w:cs="Arial"/>
          <w:color w:val="000000" w:themeColor="text1"/>
          <w:sz w:val="24"/>
          <w:szCs w:val="24"/>
          <w:lang w:eastAsia="ru-RU"/>
        </w:rPr>
        <w:t xml:space="preserve"> объектов, размещение которых может осуществляться без предоставления земельных участков и установления сервитутов;</w:t>
      </w:r>
      <w:r w:rsidRPr="00DC412F">
        <w:rPr>
          <w:rFonts w:ascii="Arial" w:hAnsi="Arial" w:cs="Arial"/>
          <w:color w:val="000000" w:themeColor="text1"/>
          <w:sz w:val="24"/>
          <w:szCs w:val="24"/>
        </w:rPr>
        <w:t xml:space="preserve"> </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1.4.6. Аварийно-восстановительный ремонт сетей инженерно-технического обеспечения, сооружений;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и производятся строго в границах стройплощадки;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1.4.8. Проведение археологических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1.4.9. Благоустройство и вертикальная планировка территорий, за исключением работ по посадке деревьев, кустарников, благоустройства газонов;</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1.4.10. Установка опор информационных и рекламных конструкций.</w:t>
      </w:r>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bookmarkStart w:id="10" w:name="_Toc490424720"/>
      <w:bookmarkStart w:id="11" w:name="_Toc465174555"/>
      <w:bookmarkStart w:id="12" w:name="_Toc465175038"/>
      <w:bookmarkStart w:id="13" w:name="_Toc465183125"/>
      <w:bookmarkStart w:id="14" w:name="_Toc437973278"/>
      <w:bookmarkStart w:id="15" w:name="_Toc438110019"/>
      <w:bookmarkStart w:id="16" w:name="_Toc438376223"/>
      <w:bookmarkStart w:id="17" w:name="_Toc490424721"/>
      <w:bookmarkEnd w:id="10"/>
      <w:bookmarkEnd w:id="11"/>
      <w:bookmarkEnd w:id="12"/>
      <w:bookmarkEnd w:id="13"/>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2. Лица, имеющие право на получение Муниципальной услуги</w:t>
      </w:r>
      <w:bookmarkEnd w:id="14"/>
      <w:bookmarkEnd w:id="15"/>
      <w:bookmarkEnd w:id="16"/>
      <w:bookmarkEnd w:id="17"/>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18" w:name="_Ref440651123"/>
      <w:r w:rsidRPr="00DC412F">
        <w:rPr>
          <w:rFonts w:ascii="Arial" w:hAnsi="Arial" w:cs="Arial"/>
          <w:color w:val="000000" w:themeColor="text1"/>
          <w:sz w:val="24"/>
          <w:szCs w:val="24"/>
        </w:rPr>
        <w:t>2.1. Лицами, имеющими право на получение Муниципальной услуги, являются: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2.1.1. Физические лица, юридические лица, индивидуальные предприниматели, являющиеся: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2.1.1.1. Собственниками объекта недвижимости, расположенного на территории Московской области.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2.1.1.2. иные правообладатели объекта недвижимости, расположенного на территории Московской области, имеющие право проводить земляные работы или заключать договора с исполнителями земляных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2.1.1.3. уполномоченные от имени правообладателя объекта недвижимости</w:t>
      </w:r>
      <w:r w:rsidRPr="00DC412F" w:rsidDel="0075237B">
        <w:rPr>
          <w:rFonts w:ascii="Arial" w:hAnsi="Arial" w:cs="Arial"/>
          <w:color w:val="000000" w:themeColor="text1"/>
          <w:sz w:val="24"/>
          <w:szCs w:val="24"/>
        </w:rPr>
        <w:t xml:space="preserve"> </w:t>
      </w:r>
      <w:r w:rsidRPr="00DC412F">
        <w:rPr>
          <w:rFonts w:ascii="Arial" w:hAnsi="Arial" w:cs="Arial"/>
          <w:color w:val="000000" w:themeColor="text1"/>
          <w:sz w:val="24"/>
          <w:szCs w:val="24"/>
        </w:rPr>
        <w:t xml:space="preserve">заключать договоры на выполнение земляных работ или осуществлять проведение земляных работ на территории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w:t>
      </w:r>
    </w:p>
    <w:bookmarkEnd w:id="18"/>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1.2. Интересы лиц, указанных в пункте 2.1. настоящего Административного регламента, может представлять иное лицо, действующее в интересах Заявителя на </w:t>
      </w:r>
      <w:r w:rsidRPr="00DC412F">
        <w:rPr>
          <w:rFonts w:ascii="Arial" w:hAnsi="Arial" w:cs="Arial"/>
          <w:color w:val="000000" w:themeColor="text1"/>
          <w:sz w:val="24"/>
          <w:szCs w:val="24"/>
        </w:rPr>
        <w:lastRenderedPageBreak/>
        <w:t>основании документа, подтверждающего его полномочия (далее – представитель Заявителя).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9" w:name="_Toc485727094"/>
      <w:bookmarkStart w:id="20" w:name="_Toc485727331"/>
      <w:bookmarkStart w:id="21" w:name="_Toc485727414"/>
      <w:bookmarkStart w:id="22" w:name="_Toc485727580"/>
      <w:bookmarkStart w:id="23" w:name="_Toc461636608"/>
      <w:bookmarkStart w:id="24" w:name="_Toc461638428"/>
      <w:bookmarkStart w:id="25" w:name="_Toc437973279"/>
      <w:bookmarkStart w:id="26" w:name="_Toc438110020"/>
      <w:bookmarkStart w:id="27" w:name="_Toc438376224"/>
      <w:bookmarkStart w:id="28" w:name="_Toc490424722"/>
      <w:bookmarkEnd w:id="19"/>
      <w:bookmarkEnd w:id="20"/>
      <w:bookmarkEnd w:id="21"/>
      <w:bookmarkEnd w:id="22"/>
      <w:bookmarkEnd w:id="23"/>
      <w:bookmarkEnd w:id="24"/>
      <w:r w:rsidRPr="00DC412F">
        <w:rPr>
          <w:rFonts w:ascii="Arial" w:hAnsi="Arial" w:cs="Arial"/>
          <w:b w:val="0"/>
          <w:i w:val="0"/>
          <w:color w:val="000000" w:themeColor="text1"/>
          <w:sz w:val="24"/>
          <w:szCs w:val="24"/>
        </w:rPr>
        <w:t>3. Требования к порядку информирования о порядке предоставления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25"/>
      <w:bookmarkEnd w:id="26"/>
      <w:bookmarkEnd w:id="27"/>
      <w:bookmarkEnd w:id="28"/>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3.1. Информация о месте нахождения, графике работы Администрации, структурных подразделений администрации,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DC412F">
          <w:rPr>
            <w:rFonts w:ascii="Arial" w:hAnsi="Arial" w:cs="Arial"/>
            <w:color w:val="000000" w:themeColor="text1"/>
            <w:sz w:val="24"/>
            <w:szCs w:val="24"/>
          </w:rPr>
          <w:t>Приложении 2</w:t>
        </w:r>
      </w:hyperlink>
      <w:r w:rsidRPr="00DC412F">
        <w:rPr>
          <w:rFonts w:ascii="Arial" w:hAnsi="Arial" w:cs="Arial"/>
          <w:color w:val="000000" w:themeColor="text1"/>
          <w:sz w:val="24"/>
          <w:szCs w:val="24"/>
        </w:rPr>
        <w:t xml:space="preserve"> к настоящему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9" w:name="_Hlt473218196"/>
      <w:bookmarkStart w:id="30" w:name="_Hlt473218197"/>
      <w:r w:rsidRPr="00DC412F">
        <w:rPr>
          <w:rFonts w:ascii="Arial" w:hAnsi="Arial" w:cs="Arial"/>
          <w:color w:val="000000" w:themeColor="text1"/>
          <w:sz w:val="24"/>
          <w:szCs w:val="24"/>
        </w:rPr>
        <w:t>е</w:t>
      </w:r>
      <w:bookmarkEnd w:id="29"/>
      <w:bookmarkEnd w:id="30"/>
      <w:r w:rsidRPr="00DC412F">
        <w:rPr>
          <w:rFonts w:ascii="Arial" w:hAnsi="Arial" w:cs="Arial"/>
          <w:color w:val="000000" w:themeColor="text1"/>
          <w:sz w:val="24"/>
          <w:szCs w:val="24"/>
        </w:rPr>
        <w:t>нии 3 к настоящему Административному регламенту.</w:t>
      </w:r>
      <w:bookmarkStart w:id="31" w:name="_Toc437973280"/>
      <w:bookmarkStart w:id="32" w:name="_Toc438110021"/>
      <w:bookmarkStart w:id="33" w:name="_Toc438376225"/>
      <w:bookmarkStart w:id="34" w:name="_Toc490424723"/>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val="en-US"/>
        </w:rPr>
        <w:t>II</w:t>
      </w:r>
      <w:r w:rsidRPr="00DC412F">
        <w:rPr>
          <w:rFonts w:ascii="Arial" w:hAnsi="Arial" w:cs="Arial"/>
          <w:color w:val="000000" w:themeColor="text1"/>
          <w:sz w:val="24"/>
          <w:szCs w:val="24"/>
        </w:rPr>
        <w:t>. Стандарт предоставления Муниципальной услуги</w:t>
      </w:r>
      <w:bookmarkEnd w:id="31"/>
      <w:bookmarkEnd w:id="32"/>
      <w:bookmarkEnd w:id="33"/>
      <w:bookmarkEnd w:id="34"/>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35" w:name="_Toc437973281"/>
      <w:bookmarkStart w:id="36" w:name="_Toc438110022"/>
      <w:bookmarkStart w:id="37" w:name="_Toc438376226"/>
      <w:bookmarkStart w:id="38" w:name="_Toc490424724"/>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4. Наименование Муниципальной услуги</w:t>
      </w:r>
      <w:bookmarkEnd w:id="35"/>
      <w:bookmarkEnd w:id="36"/>
      <w:bookmarkEnd w:id="37"/>
      <w:bookmarkEnd w:id="38"/>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Муниципальная услуга «Выдача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39" w:name="_Toc437973284"/>
      <w:bookmarkStart w:id="40" w:name="_Toc438110025"/>
      <w:bookmarkStart w:id="41" w:name="_Toc438376229"/>
      <w:bookmarkStart w:id="42" w:name="_Toc490424725"/>
      <w:r w:rsidRPr="00DC412F">
        <w:rPr>
          <w:rFonts w:ascii="Arial" w:hAnsi="Arial" w:cs="Arial"/>
          <w:b w:val="0"/>
          <w:i w:val="0"/>
          <w:color w:val="000000" w:themeColor="text1"/>
          <w:sz w:val="24"/>
          <w:szCs w:val="24"/>
        </w:rPr>
        <w:t>5. Органы и организации, участвующие в предоставлении</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39"/>
      <w:bookmarkEnd w:id="40"/>
      <w:bookmarkEnd w:id="41"/>
      <w:bookmarkEnd w:id="42"/>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lang w:eastAsia="ar-SA"/>
        </w:rPr>
        <w:t>5.1.</w:t>
      </w:r>
      <w:r w:rsidRPr="00DC412F">
        <w:rPr>
          <w:rFonts w:ascii="Arial" w:hAnsi="Arial" w:cs="Arial"/>
          <w:color w:val="000000" w:themeColor="text1"/>
          <w:sz w:val="24"/>
          <w:szCs w:val="24"/>
        </w:rPr>
        <w:t xml:space="preserve"> Органом, ответственным за предоставление Муниципальной услуги, является Администрация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 xml:space="preserve"> (далее – Администрация). Заявитель (представитель Заявителя) обращается за предоставлением Муниципальной услуги в Администрацию городского округа Королёв, на территории которого расположен земельный участок.</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5.2. Непосредственное предоставление Муниципальной услуги осуществляет структурное подразделение Администрации - Управление дорог, благоустройства и экологии.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5.3. Администрация обеспечивает предоставление Муниципальной услуги посредствам регионального портала государственных и муниципальных услуг Московской области (далее – РПГУ).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5.4. В МФЦ Заявителю (представителю Заявителя) обеспечивается бесплатный доступ к РПГУ. Адрес МФЦ указан в Приложении 2 к настоящему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43" w:name="_Toc465953214"/>
      <w:bookmarkStart w:id="44" w:name="_Toc465953660"/>
      <w:bookmarkEnd w:id="43"/>
      <w:bookmarkEnd w:id="44"/>
      <w:r w:rsidRPr="00DC412F">
        <w:rPr>
          <w:rFonts w:ascii="Arial" w:hAnsi="Arial" w:cs="Arial"/>
          <w:color w:val="000000" w:themeColor="text1"/>
          <w:sz w:val="24"/>
          <w:szCs w:val="24"/>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государственных и муниципальных услуг.</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5.6. Перечень органов и организаций, с которыми взаимодействует Администрация в целях предоставления Муниципальной услуги, приведен в Приложении 4 к настоящему Административному регламенту.</w:t>
      </w:r>
    </w:p>
    <w:p w:rsidR="00C01122" w:rsidRPr="00DC412F" w:rsidRDefault="00C01122" w:rsidP="00C01122">
      <w:pPr>
        <w:pStyle w:val="2-"/>
        <w:numPr>
          <w:ilvl w:val="0"/>
          <w:numId w:val="0"/>
        </w:numPr>
        <w:spacing w:before="0" w:after="0"/>
        <w:rPr>
          <w:rFonts w:ascii="Arial" w:hAnsi="Arial" w:cs="Arial"/>
          <w:b w:val="0"/>
          <w:i w:val="0"/>
          <w:color w:val="000000" w:themeColor="text1"/>
          <w:sz w:val="24"/>
          <w:szCs w:val="24"/>
        </w:rPr>
      </w:pPr>
      <w:bookmarkStart w:id="45" w:name="_Toc490424726"/>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lastRenderedPageBreak/>
        <w:t>6. Основания для обращения и результаты предоставления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45"/>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6.1. Заявитель (представитель Заявителя) обращается в Администрацию посредством РПГУ за: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6.1.1. Получением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городского округа Королёв Московской области</w:t>
      </w:r>
      <w:r w:rsidRPr="00DC412F">
        <w:rPr>
          <w:rFonts w:ascii="Arial" w:hAnsi="Arial" w:cs="Arial"/>
          <w:color w:val="000000" w:themeColor="text1"/>
          <w:sz w:val="24"/>
          <w:szCs w:val="24"/>
        </w:rPr>
        <w:t>.</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6.1.2. Получением ордера на право производства аварийно-восстановительных работ на территории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Московской области.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6.1.3. Переоформлением (продлением) ордера на право производства земляных работ на территории</w:t>
      </w:r>
      <w:r w:rsidRPr="00DC412F">
        <w:rPr>
          <w:rStyle w:val="a7"/>
          <w:rFonts w:ascii="Arial" w:hAnsi="Arial" w:cs="Arial"/>
          <w:noProof/>
          <w:color w:val="000000" w:themeColor="text1"/>
          <w:sz w:val="24"/>
          <w:szCs w:val="24"/>
          <w:u w:val="none"/>
        </w:rPr>
        <w:t xml:space="preserve"> городского округа Королёв</w:t>
      </w:r>
      <w:r w:rsidRPr="00DC412F">
        <w:rPr>
          <w:rFonts w:ascii="Arial" w:hAnsi="Arial" w:cs="Arial"/>
          <w:color w:val="000000" w:themeColor="text1"/>
          <w:sz w:val="24"/>
          <w:szCs w:val="24"/>
        </w:rPr>
        <w:t xml:space="preserve"> Московской области.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6.1.4. Закрытием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Московской области.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6.1.5. Способы подачи Заявления о предоставлении Муниципальной услуги приведены в пункте 17 настоящего Административного регламента.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6.2. Результатом предоставления Муниципальной услуги является: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6.2.1. Ордер на право производства земляных работ по форме, указанной в Приложении 5 к настоящему Административному</w:t>
      </w:r>
      <w:r w:rsidRPr="00DC412F" w:rsidDel="00E371A7">
        <w:rPr>
          <w:rFonts w:ascii="Arial" w:hAnsi="Arial" w:cs="Arial"/>
          <w:color w:val="000000" w:themeColor="text1"/>
          <w:sz w:val="24"/>
          <w:szCs w:val="24"/>
        </w:rPr>
        <w:t xml:space="preserve"> </w:t>
      </w:r>
      <w:r w:rsidRPr="00DC412F">
        <w:rPr>
          <w:rFonts w:ascii="Arial" w:hAnsi="Arial" w:cs="Arial"/>
          <w:color w:val="000000" w:themeColor="text1"/>
          <w:sz w:val="24"/>
          <w:szCs w:val="24"/>
        </w:rPr>
        <w:t>регламенту;</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6.2.2. Уведомление об отказе в выдаче ордера на право производства земляных работ по форме, указанной в Приложении 6 к настоящему Административному</w:t>
      </w:r>
      <w:r w:rsidRPr="00DC412F" w:rsidDel="00E371A7">
        <w:rPr>
          <w:rFonts w:ascii="Arial" w:hAnsi="Arial" w:cs="Arial"/>
          <w:color w:val="000000" w:themeColor="text1"/>
          <w:sz w:val="24"/>
          <w:szCs w:val="24"/>
        </w:rPr>
        <w:t xml:space="preserve"> </w:t>
      </w:r>
      <w:r w:rsidRPr="00DC412F">
        <w:rPr>
          <w:rFonts w:ascii="Arial" w:hAnsi="Arial" w:cs="Arial"/>
          <w:color w:val="000000" w:themeColor="text1"/>
          <w:sz w:val="24"/>
          <w:szCs w:val="24"/>
        </w:rPr>
        <w:t>регламенту;</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6.2.3. Уведомление о закрытии ордера на право производства земляных работ по форме, указанной в Приложении 7 к настоящему Административному</w:t>
      </w:r>
      <w:r w:rsidRPr="00DC412F" w:rsidDel="00E371A7">
        <w:rPr>
          <w:rFonts w:ascii="Arial" w:hAnsi="Arial" w:cs="Arial"/>
          <w:color w:val="000000" w:themeColor="text1"/>
          <w:sz w:val="24"/>
          <w:szCs w:val="24"/>
        </w:rPr>
        <w:t xml:space="preserve"> </w:t>
      </w:r>
      <w:r w:rsidRPr="00DC412F">
        <w:rPr>
          <w:rFonts w:ascii="Arial" w:hAnsi="Arial" w:cs="Arial"/>
          <w:color w:val="000000" w:themeColor="text1"/>
          <w:sz w:val="24"/>
          <w:szCs w:val="24"/>
        </w:rPr>
        <w:t>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6.3.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Администрации определяется соответствующим приказом (распоряжением) руководителя Администрации.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6.4.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6.5. Факт предоставления Муниципальной услуги фиксируется в Модуле оказания услуг ЕИС ОУ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Московской области с приложением результата предоставления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6.6. В соответствии с </w:t>
      </w:r>
      <w:hyperlink r:id="rId8" w:history="1">
        <w:r w:rsidRPr="00DC412F">
          <w:rPr>
            <w:rFonts w:ascii="Arial" w:hAnsi="Arial" w:cs="Arial"/>
            <w:color w:val="000000" w:themeColor="text1"/>
            <w:sz w:val="24"/>
            <w:szCs w:val="24"/>
          </w:rPr>
          <w:t>постановлением</w:t>
        </w:r>
      </w:hyperlink>
      <w:r w:rsidRPr="00DC412F">
        <w:rPr>
          <w:rFonts w:ascii="Arial" w:hAnsi="Arial" w:cs="Arial"/>
          <w:color w:val="000000" w:themeColor="text1"/>
          <w:sz w:val="24"/>
          <w:szCs w:val="24"/>
        </w:rPr>
        <w:t xml:space="preserve"> Правительства Московской области от 04.08.2005 №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 средств наружной рекламы в Московской области» не позднее 10 дней со дня выдачи, уведомление о каждом выданном ордере на право производства земляных работ направляется Администрацией в территориальный отдел Главного управления административно-техническ</w:t>
      </w:r>
      <w:r w:rsidR="00C01122" w:rsidRPr="00DC412F">
        <w:rPr>
          <w:rFonts w:ascii="Arial" w:hAnsi="Arial" w:cs="Arial"/>
          <w:color w:val="000000" w:themeColor="text1"/>
          <w:sz w:val="24"/>
          <w:szCs w:val="24"/>
        </w:rPr>
        <w:t>ого надзора Московской области.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6.7. Администрация обеспечивает регистрацию выданного ордера в государственной информационной системе обеспечения градостроительной </w:t>
      </w:r>
      <w:r w:rsidRPr="00DC412F">
        <w:rPr>
          <w:rFonts w:ascii="Arial" w:hAnsi="Arial" w:cs="Arial"/>
          <w:color w:val="000000" w:themeColor="text1"/>
          <w:sz w:val="24"/>
          <w:szCs w:val="24"/>
        </w:rPr>
        <w:lastRenderedPageBreak/>
        <w:t>деятельности Московской области (далее – ИСОГД Московской области) в течение 5 рабочих дней с момента выдачи ордера.</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46" w:name="_Toc490424727"/>
      <w:r w:rsidRPr="00DC412F">
        <w:rPr>
          <w:rFonts w:ascii="Arial" w:hAnsi="Arial" w:cs="Arial"/>
          <w:b w:val="0"/>
          <w:i w:val="0"/>
          <w:color w:val="000000" w:themeColor="text1"/>
          <w:sz w:val="24"/>
          <w:szCs w:val="24"/>
        </w:rPr>
        <w:t>7. Срок регистрации Заявления на предоставление Муниципальной услуги</w:t>
      </w:r>
      <w:bookmarkEnd w:id="46"/>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7.1. Документы, поданные в электронной форме через РПГУ до 16:00 рабочего дня, регистрируются в Администрации в день его подачи.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7.2. Документы, поданные через РПГУ после 16:00 рабочего дня либо в нерабочий день, регистрируются в Администрации на следующий рабочий день.</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47" w:name="_Toc465953216"/>
      <w:bookmarkStart w:id="48" w:name="_Toc465953662"/>
      <w:bookmarkStart w:id="49" w:name="_Toc465953217"/>
      <w:bookmarkStart w:id="50" w:name="_Toc465953663"/>
      <w:bookmarkStart w:id="51" w:name="_Toc437973287"/>
      <w:bookmarkStart w:id="52" w:name="_Toc438110028"/>
      <w:bookmarkStart w:id="53" w:name="_Toc438376232"/>
      <w:bookmarkStart w:id="54" w:name="_Toc490424728"/>
      <w:bookmarkEnd w:id="47"/>
      <w:bookmarkEnd w:id="48"/>
      <w:bookmarkEnd w:id="49"/>
      <w:bookmarkEnd w:id="50"/>
      <w:r w:rsidRPr="00DC412F">
        <w:rPr>
          <w:rFonts w:ascii="Arial" w:hAnsi="Arial" w:cs="Arial"/>
          <w:b w:val="0"/>
          <w:i w:val="0"/>
          <w:color w:val="000000" w:themeColor="text1"/>
          <w:sz w:val="24"/>
          <w:szCs w:val="24"/>
        </w:rPr>
        <w:t xml:space="preserve">8. Срок предоставления </w:t>
      </w:r>
      <w:bookmarkEnd w:id="51"/>
      <w:bookmarkEnd w:id="52"/>
      <w:r w:rsidRPr="00DC412F">
        <w:rPr>
          <w:rFonts w:ascii="Arial" w:hAnsi="Arial" w:cs="Arial"/>
          <w:b w:val="0"/>
          <w:i w:val="0"/>
          <w:color w:val="000000" w:themeColor="text1"/>
          <w:sz w:val="24"/>
          <w:szCs w:val="24"/>
        </w:rPr>
        <w:t>Муниципальной услуги</w:t>
      </w:r>
      <w:bookmarkEnd w:id="53"/>
      <w:bookmarkEnd w:id="54"/>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8.1. Срок предоставления Муниципальной услуги: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8.1.1. При обращении Заявителя за получением ордера на право производства земляных работ или его закрытием не может превышать 10 рабочих дней с даты регистрации Заявления в Администрации.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8.1.2. При обращении Заявителя за переоформлением (продлением) ордера на право производства земляных работ не может превышать 5 рабочих дней с даты регистрации Заявления в Администрации.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8.1.3. При обращении Заявителя за получением ордера на право производства аварийно-восстановительных работ не может превышать 3 рабочих дней с даты регистрации Заявления в Администрации.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Заявления на выдачу ордера на право производства аварийно-восстановительных работ в Администрацию.</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трех суток в летний период и не более пяти суток в зимний период.</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8.4. Подача Заявления на переоформление (продление) действия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Московской области осуществляется не менее чем за 5 дней до истечения срока действия ранее выданного ордера.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8.5. Подача Заявления на закрытие ордера на право производства земляных работ на территории </w:t>
      </w:r>
      <w:r w:rsidRPr="00DC412F">
        <w:rPr>
          <w:rStyle w:val="a7"/>
          <w:rFonts w:ascii="Arial" w:hAnsi="Arial" w:cs="Arial"/>
          <w:noProof/>
          <w:color w:val="000000" w:themeColor="text1"/>
          <w:sz w:val="24"/>
          <w:szCs w:val="24"/>
          <w:u w:val="none"/>
        </w:rPr>
        <w:t xml:space="preserve">городского округа Королёв </w:t>
      </w:r>
      <w:r w:rsidRPr="00DC412F">
        <w:rPr>
          <w:rFonts w:ascii="Arial" w:hAnsi="Arial" w:cs="Arial"/>
          <w:color w:val="000000" w:themeColor="text1"/>
          <w:sz w:val="24"/>
          <w:szCs w:val="24"/>
        </w:rPr>
        <w:t>Московской области осуществляется в течение 3 рабочих дней после истечения срока действия ранее выданного ордера.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8.6. Производство плановых работ под видом аварийных запрещается.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8.7. Разрешение (ордер) может быть аннулировано управлением дорог, благоустройства и экологии в случае обнаружения нарушения юридическими или физическими лицами, а также индивидуальным предпринимателем, производящими земляные работы, требований при производстве земляных работ, установленных настоящим Положением.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8.8. Основания для приостановления предоставления Муниципальной услуги не предусмотрены.</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55" w:name="_Toc490424729"/>
      <w:r w:rsidRPr="00DC412F">
        <w:rPr>
          <w:rFonts w:ascii="Arial" w:hAnsi="Arial" w:cs="Arial"/>
          <w:b w:val="0"/>
          <w:i w:val="0"/>
          <w:color w:val="000000" w:themeColor="text1"/>
          <w:sz w:val="24"/>
          <w:szCs w:val="24"/>
        </w:rPr>
        <w:t>9. Правовые основания для предоставления Муниципальной услуги</w:t>
      </w:r>
      <w:bookmarkEnd w:id="55"/>
    </w:p>
    <w:p w:rsidR="00527F71" w:rsidRPr="00DC412F" w:rsidRDefault="00527F71" w:rsidP="00C01122">
      <w:pPr>
        <w:shd w:val="clear" w:color="auto" w:fill="FFFFFF"/>
        <w:spacing w:after="0" w:line="240" w:lineRule="auto"/>
        <w:ind w:firstLine="709"/>
        <w:jc w:val="both"/>
        <w:rPr>
          <w:rFonts w:ascii="Arial" w:hAnsi="Arial" w:cs="Arial"/>
          <w:color w:val="000000" w:themeColor="text1"/>
          <w:sz w:val="24"/>
          <w:szCs w:val="24"/>
        </w:rPr>
      </w:pPr>
    </w:p>
    <w:p w:rsidR="00527F71" w:rsidRPr="00DC412F" w:rsidRDefault="00527F71" w:rsidP="00C01122">
      <w:pPr>
        <w:shd w:val="clear" w:color="auto" w:fill="FFFFFF"/>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Закон 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Правила благоустройства территории городского округа Королёв Московской области, утверждёнными распоряжением Министерства жилищно-коммунального хозяйства Московской области от 01.07.2015 № 143-РВ.</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9.1. 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DC412F">
          <w:rPr>
            <w:rFonts w:ascii="Arial" w:hAnsi="Arial" w:cs="Arial"/>
            <w:color w:val="000000" w:themeColor="text1"/>
            <w:sz w:val="24"/>
            <w:szCs w:val="24"/>
          </w:rPr>
          <w:t>Приложении 8 к настоящему Административному регламенту</w:t>
        </w:r>
      </w:hyperlink>
      <w:r w:rsidRPr="00DC412F">
        <w:rPr>
          <w:rFonts w:ascii="Arial" w:hAnsi="Arial" w:cs="Arial"/>
          <w:color w:val="000000" w:themeColor="text1"/>
          <w:sz w:val="24"/>
          <w:szCs w:val="24"/>
        </w:rPr>
        <w:t>.</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56" w:name="_Toc490424730"/>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10. Исчерпывающий перечень документов, необходимых</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для предоставления Муниципальной услуги</w:t>
      </w:r>
      <w:bookmarkEnd w:id="56"/>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10.1. В случае обращения за получением Муниципальной услуги вне зависимости от основания обращения представляются следующие документы:</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10.1.1. В случае обращения непосредственно самим Заявителем:</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10.1.1.1 Заявление</w:t>
      </w:r>
      <w:r w:rsidRPr="00DC412F" w:rsidDel="003675C9">
        <w:rPr>
          <w:rFonts w:ascii="Arial" w:hAnsi="Arial" w:cs="Arial"/>
          <w:color w:val="000000" w:themeColor="text1"/>
          <w:szCs w:val="24"/>
        </w:rPr>
        <w:t xml:space="preserve"> </w:t>
      </w:r>
      <w:r w:rsidRPr="00DC412F">
        <w:rPr>
          <w:rFonts w:ascii="Arial" w:hAnsi="Arial" w:cs="Arial"/>
          <w:color w:val="000000" w:themeColor="text1"/>
          <w:szCs w:val="24"/>
        </w:rPr>
        <w:t>на предоставление Муниципальной услуги, подписанное непосредственно самим Заявителем, в соответствии с Приложениями 9-12 к настоящему Административному регламенту;</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10.1.1.2 Документ, удостоверяющий личность Заявителя;</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bookmarkStart w:id="57" w:name="OLE_LINK7"/>
      <w:bookmarkStart w:id="58" w:name="OLE_LINK8"/>
      <w:r w:rsidRPr="00DC412F">
        <w:rPr>
          <w:rFonts w:ascii="Arial" w:hAnsi="Arial" w:cs="Arial"/>
          <w:color w:val="000000" w:themeColor="text1"/>
          <w:szCs w:val="24"/>
        </w:rPr>
        <w:t>10.1.1.3. </w:t>
      </w:r>
      <w:r w:rsidRPr="00DC412F">
        <w:rPr>
          <w:rFonts w:ascii="Arial" w:eastAsia="Times New Roman" w:hAnsi="Arial" w:cs="Arial"/>
          <w:color w:val="000000" w:themeColor="text1"/>
          <w:szCs w:val="24"/>
          <w:lang w:eastAsia="ru-RU"/>
        </w:rPr>
        <w:t xml:space="preserve">Договор, заключенный между правообладателем объекта недвижимости и лицом, указанным </w:t>
      </w:r>
      <w:bookmarkStart w:id="59" w:name="OLE_LINK5"/>
      <w:bookmarkStart w:id="60" w:name="OLE_LINK6"/>
      <w:r w:rsidRPr="00DC412F">
        <w:rPr>
          <w:rFonts w:ascii="Arial" w:eastAsia="Times New Roman" w:hAnsi="Arial" w:cs="Arial"/>
          <w:color w:val="000000" w:themeColor="text1"/>
          <w:szCs w:val="24"/>
          <w:lang w:eastAsia="ru-RU"/>
        </w:rPr>
        <w:t>в п.2.1.1.3 настоящего Административного регламента</w:t>
      </w:r>
      <w:bookmarkEnd w:id="59"/>
      <w:bookmarkEnd w:id="60"/>
      <w:r w:rsidRPr="00DC412F">
        <w:rPr>
          <w:rFonts w:ascii="Arial" w:eastAsia="Times New Roman" w:hAnsi="Arial" w:cs="Arial"/>
          <w:color w:val="000000" w:themeColor="text1"/>
          <w:szCs w:val="24"/>
          <w:lang w:eastAsia="ru-RU"/>
        </w:rPr>
        <w:t>, в рамках которого лицо уполномочено на получение ордера на право производства земляных работ (для заявителя, указанного в п. 2.1.1.3 настоящего Административного регламента).</w:t>
      </w:r>
      <w:r w:rsidRPr="00DC412F">
        <w:rPr>
          <w:rFonts w:ascii="Arial" w:hAnsi="Arial" w:cs="Arial"/>
          <w:color w:val="000000" w:themeColor="text1"/>
          <w:szCs w:val="24"/>
        </w:rPr>
        <w:t xml:space="preserve"> </w:t>
      </w:r>
    </w:p>
    <w:bookmarkEnd w:id="57"/>
    <w:bookmarkEnd w:id="58"/>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10.1.2.1. Заявление</w:t>
      </w:r>
      <w:r w:rsidRPr="00DC412F" w:rsidDel="003675C9">
        <w:rPr>
          <w:rFonts w:ascii="Arial" w:hAnsi="Arial" w:cs="Arial"/>
          <w:color w:val="000000" w:themeColor="text1"/>
          <w:szCs w:val="24"/>
        </w:rPr>
        <w:t xml:space="preserve"> </w:t>
      </w:r>
      <w:r w:rsidRPr="00DC412F">
        <w:rPr>
          <w:rFonts w:ascii="Arial" w:hAnsi="Arial" w:cs="Arial"/>
          <w:color w:val="000000" w:themeColor="text1"/>
          <w:szCs w:val="24"/>
        </w:rPr>
        <w:t>на предоставление Муниципальной услуги, подписанное непосредственно самим Заявителем;</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10.1.2.2. Документ, удостоверяющий личность представителя Заявителя;</w:t>
      </w:r>
    </w:p>
    <w:p w:rsidR="00527F71" w:rsidRPr="00DC412F" w:rsidRDefault="00527F71" w:rsidP="00C01122">
      <w:pPr>
        <w:pStyle w:val="1111"/>
        <w:numPr>
          <w:ilvl w:val="0"/>
          <w:numId w:val="0"/>
        </w:numPr>
        <w:spacing w:after="0"/>
        <w:ind w:firstLine="709"/>
        <w:jc w:val="both"/>
        <w:rPr>
          <w:rFonts w:ascii="Arial" w:eastAsia="Times New Roman" w:hAnsi="Arial" w:cs="Arial"/>
          <w:color w:val="000000" w:themeColor="text1"/>
          <w:szCs w:val="24"/>
          <w:lang w:eastAsia="ru-RU"/>
        </w:rPr>
      </w:pPr>
      <w:bookmarkStart w:id="61" w:name="OLE_LINK9"/>
      <w:bookmarkStart w:id="62" w:name="OLE_LINK10"/>
      <w:r w:rsidRPr="00DC412F">
        <w:rPr>
          <w:rFonts w:ascii="Arial" w:hAnsi="Arial" w:cs="Arial"/>
          <w:color w:val="000000" w:themeColor="text1"/>
          <w:szCs w:val="24"/>
        </w:rPr>
        <w:t>10.1.2.3. </w:t>
      </w:r>
      <w:r w:rsidRPr="00DC412F">
        <w:rPr>
          <w:rFonts w:ascii="Arial" w:eastAsia="Times New Roman" w:hAnsi="Arial" w:cs="Arial"/>
          <w:color w:val="000000" w:themeColor="text1"/>
          <w:szCs w:val="24"/>
          <w:lang w:eastAsia="ru-RU"/>
        </w:rPr>
        <w:t>Договор, заключенный между правообладателем объекта недвижимости и лицом, указанным в п.2.1.1.3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 2.1.1.3 настоящего Административного регламента);</w:t>
      </w:r>
      <w:bookmarkEnd w:id="61"/>
      <w:bookmarkEnd w:id="62"/>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10.1.2.4.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10.1.3. 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10.1.3.1. Заявление</w:t>
      </w:r>
      <w:r w:rsidRPr="00DC412F" w:rsidDel="003675C9">
        <w:rPr>
          <w:rFonts w:ascii="Arial" w:hAnsi="Arial" w:cs="Arial"/>
          <w:color w:val="000000" w:themeColor="text1"/>
          <w:szCs w:val="24"/>
        </w:rPr>
        <w:t xml:space="preserve"> </w:t>
      </w:r>
      <w:r w:rsidRPr="00DC412F">
        <w:rPr>
          <w:rFonts w:ascii="Arial" w:hAnsi="Arial" w:cs="Arial"/>
          <w:color w:val="000000" w:themeColor="text1"/>
          <w:szCs w:val="24"/>
        </w:rPr>
        <w:t>на предоставление Муниципальной услуги, подписанное непосредственно представителем Заявителя;</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10.1.3.2. Документ, удостоверяющий личность представителя Заявителя;</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10.1.3.3. </w:t>
      </w:r>
      <w:r w:rsidRPr="00DC412F">
        <w:rPr>
          <w:rFonts w:ascii="Arial" w:eastAsia="Times New Roman" w:hAnsi="Arial" w:cs="Arial"/>
          <w:color w:val="000000" w:themeColor="text1"/>
          <w:szCs w:val="24"/>
          <w:lang w:eastAsia="ru-RU"/>
        </w:rPr>
        <w:t xml:space="preserve">Договор, заключенный между правообладателем объекта недвижимости и лицом, указанным в п.2.1.1.3 настоящего Административного регламента, в рамках </w:t>
      </w:r>
      <w:r w:rsidRPr="00DC412F">
        <w:rPr>
          <w:rFonts w:ascii="Arial" w:eastAsia="Times New Roman" w:hAnsi="Arial" w:cs="Arial"/>
          <w:color w:val="000000" w:themeColor="text1"/>
          <w:szCs w:val="24"/>
          <w:lang w:eastAsia="ru-RU"/>
        </w:rPr>
        <w:lastRenderedPageBreak/>
        <w:t>которого лицо уполномочено на получение ордера на право производства земляных работ (для заявителя, указанного в п. 2.1.1.3 настоящего Административного регламента);</w:t>
      </w:r>
    </w:p>
    <w:p w:rsidR="00527F71" w:rsidRPr="00DC412F" w:rsidRDefault="00527F71" w:rsidP="00C01122">
      <w:pPr>
        <w:pStyle w:val="1111"/>
        <w:numPr>
          <w:ilvl w:val="0"/>
          <w:numId w:val="0"/>
        </w:numPr>
        <w:spacing w:after="0"/>
        <w:ind w:firstLine="709"/>
        <w:jc w:val="both"/>
        <w:rPr>
          <w:rFonts w:ascii="Arial" w:hAnsi="Arial" w:cs="Arial"/>
          <w:color w:val="000000" w:themeColor="text1"/>
          <w:szCs w:val="24"/>
        </w:rPr>
      </w:pPr>
      <w:r w:rsidRPr="00DC412F">
        <w:rPr>
          <w:rFonts w:ascii="Arial" w:hAnsi="Arial" w:cs="Arial"/>
          <w:color w:val="000000" w:themeColor="text1"/>
          <w:szCs w:val="24"/>
        </w:rPr>
        <w:t>10.1.3.4.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 В случае обращения за получением ордера на право производства земляных работ с документами, указанным в пункте 10.1 настоящего Административного регламента, представляются следующие документы:</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10.2.1. Проект производства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10.2.2. Календарный график производства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10.2.3. Гарантийное письмо об устранении просадок грунта в месте выполнения работ и восстановлению благоустройства в течение двух лет на месте проведения земляных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10.2.4.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 </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10.2.5. Проектная документация с графическими материалами в масштабе 1:500, согласованная организациями, имеющими действующие коммуникации и сооружения в районе производства земляных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10.2.6.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10.2.7.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10.2.8.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 в случае заключения договора со сторонней организацией).Схема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Схема организации движения транспорта и пешеходов, а также уведомление о месте и сроках проведения работ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10.2.9. 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10.2.10. Проект рекультивации, получивший положительное заключение государственной экологической экспертизы (в случае проведения земляных работ на землях сельскохозяйственного назначения, землях с неразграниченной собственностью, разработки полезных ископаемых, добычи торфа).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10.2.11. 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10.3. В случае обращения за получением ордера на проведение аварийно-восстановительных работ с документами, указанными в пункте 10.1 настоящего Административного регламента, представляются следующие документы:</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10.3.1. Документ, подтверждающий уведомление Единой дежурно-диспетчерской службы городского округа Королёв Московской области о происшедшей аварии;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10.3.2. Схема участка работ (выкопировка из исполнительной документации на подземные коммуникации и сооружения);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10.3.3.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10.4. В случае обращения за переоформлением (продлением) ордера на право производства земляных работ с документами, указанными в пункте 10.1 настоящего Административного регламента, предоставляются следующие документы:</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bookmarkStart w:id="63" w:name="_Toc441753812"/>
      <w:bookmarkStart w:id="64" w:name="_Toc459386689"/>
      <w:bookmarkStart w:id="65" w:name="_Toc459387971"/>
      <w:r w:rsidRPr="00DC412F">
        <w:rPr>
          <w:rFonts w:ascii="Arial" w:hAnsi="Arial" w:cs="Arial"/>
          <w:color w:val="000000" w:themeColor="text1"/>
          <w:sz w:val="24"/>
          <w:szCs w:val="24"/>
        </w:rPr>
        <w:t>10.4.1. Календарный график производства земляных работ</w:t>
      </w:r>
      <w:bookmarkEnd w:id="63"/>
      <w:r w:rsidRPr="00DC412F">
        <w:rPr>
          <w:rFonts w:ascii="Arial" w:hAnsi="Arial" w:cs="Arial"/>
          <w:color w:val="000000" w:themeColor="text1"/>
          <w:sz w:val="24"/>
          <w:szCs w:val="24"/>
        </w:rPr>
        <w:t>;</w:t>
      </w:r>
      <w:bookmarkEnd w:id="64"/>
      <w:bookmarkEnd w:id="65"/>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10.4.2. Проект производства работ в случае изменения технических решений;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10.4.3. Документы, перечисленные в пунктах 10.2.3 – 10.2.4 настоящего Административного регламента, в случае смены исполнителя работ.</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10.5. 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10.6. В случае обращения за закрытием ордера на право производства земляных работ с документами, указанными в пункте 10.1 настоящего Административного регламента, предоставляются следующие документы:</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10.6.1.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13 к настоящему Административному</w:t>
      </w:r>
      <w:r w:rsidRPr="00DC412F" w:rsidDel="00E371A7">
        <w:rPr>
          <w:rFonts w:ascii="Arial" w:hAnsi="Arial" w:cs="Arial"/>
          <w:color w:val="000000" w:themeColor="text1"/>
          <w:sz w:val="24"/>
          <w:szCs w:val="24"/>
        </w:rPr>
        <w:t xml:space="preserve"> </w:t>
      </w:r>
      <w:r w:rsidRPr="00DC412F">
        <w:rPr>
          <w:rFonts w:ascii="Arial" w:hAnsi="Arial" w:cs="Arial"/>
          <w:color w:val="000000" w:themeColor="text1"/>
          <w:sz w:val="24"/>
          <w:szCs w:val="24"/>
        </w:rPr>
        <w:t>регламенту;</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bookmarkStart w:id="66" w:name="_Toc459386692"/>
      <w:bookmarkStart w:id="67" w:name="_Toc459387974"/>
      <w:r w:rsidRPr="00DC412F">
        <w:rPr>
          <w:rFonts w:ascii="Arial" w:hAnsi="Arial" w:cs="Arial"/>
          <w:color w:val="000000" w:themeColor="text1"/>
          <w:sz w:val="24"/>
          <w:szCs w:val="24"/>
        </w:rPr>
        <w:t>10.6.2. Сведения о регистрации исполнительной документации в ИСОГД Московской области (представляются в виде регистрационного номера ИСОГД Московской области в случае строительства, реконструкции подземных коммуникаций и сооружений).</w:t>
      </w:r>
      <w:bookmarkEnd w:id="66"/>
      <w:bookmarkEnd w:id="67"/>
      <w:r w:rsidRPr="00DC412F">
        <w:rPr>
          <w:rFonts w:ascii="Arial" w:hAnsi="Arial" w:cs="Arial"/>
          <w:color w:val="000000" w:themeColor="text1"/>
          <w:sz w:val="24"/>
          <w:szCs w:val="24"/>
        </w:rPr>
        <w:t xml:space="preserve"> </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10.7. Требования к документам и сведениям, указанным в пунктах 10.1-10.6 настоящего Административного регламента, приведены в </w:t>
      </w:r>
      <w:hyperlink w:anchor="приложение_5_требования_к_документам" w:history="1">
        <w:r w:rsidRPr="00DC412F">
          <w:rPr>
            <w:rFonts w:ascii="Arial" w:hAnsi="Arial" w:cs="Arial"/>
            <w:color w:val="000000" w:themeColor="text1"/>
            <w:sz w:val="24"/>
            <w:szCs w:val="24"/>
          </w:rPr>
          <w:t>Приложении 14 к настоящему Административному регламенту</w:t>
        </w:r>
      </w:hyperlink>
      <w:r w:rsidRPr="00DC412F">
        <w:rPr>
          <w:rFonts w:ascii="Arial" w:hAnsi="Arial" w:cs="Arial"/>
          <w:color w:val="000000" w:themeColor="text1"/>
          <w:sz w:val="24"/>
          <w:szCs w:val="24"/>
        </w:rPr>
        <w:t>.</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68" w:name="_Toc490424731"/>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11. Исчерпывающий перечень документов, необходимых для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предоставления Муниципальной услуги, которые находятся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в распоряжении Органов власти, Органов местного самоуправления</w:t>
      </w:r>
      <w:bookmarkEnd w:id="68"/>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 В целях предоставления Муниципальной услуги по основанию, предусмотренному в пункте 6.1.1 настоящего Административного регламента, Администрацией запрашиваются: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11.1.1. 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11.1.3. Правоустанавливающие документы на земельный участок и (или) объекты недвижимости, в Федеральной службе государственной регистрации, кадастра и </w:t>
      </w:r>
      <w:r w:rsidRPr="00DC412F">
        <w:rPr>
          <w:rFonts w:ascii="Arial" w:hAnsi="Arial" w:cs="Arial"/>
          <w:color w:val="000000" w:themeColor="text1"/>
          <w:sz w:val="24"/>
          <w:szCs w:val="24"/>
        </w:rPr>
        <w:lastRenderedPageBreak/>
        <w:t>картографии по Московской области (для определения правообладателя объекта и проверки полномочий);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городского округа Королёв Московской области (для проверки полномочий на размещение объектов);</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11.1.6. 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Министерстве строительного комплекса Московской области (для проверки полномочий на строительство сетей и коммуникаций);</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11.1.8. 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11.1.9. Разрешение на проведение археологических работ в Главном управлении культурного наследия Московской области (для проверки полномочий на проведение работ).</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11.1.10. Заключение государственной экологической экспертизы в Министерстве экологии Московской области (в случаях, предусмотренных Федеральным законом от 23.11.1995 № 174-ФЗ «Об экологической экспертизе»).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11.2. В случае, если информация, указанная в пунктах 11.1.6-11.1.8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11.3. Документы, перечисленные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11.4.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11.5. Администрация не вправе требовать от Заявителя представления информации и осуществления действий, непредусмотренных Административным регламентом.</w:t>
      </w:r>
      <w:bookmarkStart w:id="69" w:name="_Toc461636617"/>
      <w:bookmarkStart w:id="70" w:name="_Toc461638437"/>
      <w:bookmarkStart w:id="71" w:name="_Toc461636618"/>
      <w:bookmarkStart w:id="72" w:name="_Toc461638438"/>
      <w:bookmarkStart w:id="73" w:name="_Toc461636619"/>
      <w:bookmarkStart w:id="74" w:name="_Toc461638439"/>
      <w:bookmarkStart w:id="75" w:name="Par85"/>
      <w:bookmarkStart w:id="76" w:name="Par86"/>
      <w:bookmarkStart w:id="77" w:name="_Toc461636626"/>
      <w:bookmarkStart w:id="78" w:name="_Toc461638446"/>
      <w:bookmarkEnd w:id="69"/>
      <w:bookmarkEnd w:id="70"/>
      <w:bookmarkEnd w:id="71"/>
      <w:bookmarkEnd w:id="72"/>
      <w:bookmarkEnd w:id="73"/>
      <w:bookmarkEnd w:id="74"/>
      <w:bookmarkEnd w:id="75"/>
      <w:bookmarkEnd w:id="76"/>
      <w:bookmarkEnd w:id="77"/>
      <w:bookmarkEnd w:id="78"/>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79" w:name="_Toc465953225"/>
      <w:bookmarkStart w:id="80" w:name="_Toc465953671"/>
      <w:bookmarkStart w:id="81" w:name="_Toc490424732"/>
      <w:bookmarkEnd w:id="79"/>
      <w:bookmarkEnd w:id="80"/>
      <w:r w:rsidRPr="00DC412F">
        <w:rPr>
          <w:rFonts w:ascii="Arial" w:hAnsi="Arial" w:cs="Arial"/>
          <w:b w:val="0"/>
          <w:i w:val="0"/>
          <w:color w:val="000000" w:themeColor="text1"/>
          <w:sz w:val="24"/>
          <w:szCs w:val="24"/>
        </w:rPr>
        <w:t>12. Исчерпывающий перечень оснований для отказа в приеме документов,</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необходимых для предоставления Муниципальной услуги</w:t>
      </w:r>
      <w:bookmarkEnd w:id="81"/>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 Основаниями для отказа в приеме документов, необходимых для предоставления Муниципальной услуги, являются: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lastRenderedPageBreak/>
        <w:t>12.1.1. </w:t>
      </w:r>
      <w:r w:rsidRPr="00DC412F">
        <w:rPr>
          <w:rFonts w:ascii="Arial" w:hAnsi="Arial" w:cs="Arial"/>
          <w:color w:val="000000" w:themeColor="text1"/>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12.1.2. Представление документов, качество которых не позволяет в полном объеме прочитать сведения, содержащиеся в документах.</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12.1.3. Представление документов, содержащих противоречивые сведения, незаверенные исправления, подчистки и помарки.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12.1.4. Обращение за получением Муниципальной услуги неуполномоченного лица.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12.1.5.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15 к настоящему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12.3. Отказ в приеме документов подписывается уполномоченным должностным лицом Администрации и направляется в личный кабинет Заявителя (представителю Заявителя) на РПГУ не позднее следующего рабочего дня с даты регистрации Заявления в Администрации.</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82" w:name="_Toc490424733"/>
      <w:r w:rsidRPr="00DC412F">
        <w:rPr>
          <w:rFonts w:ascii="Arial" w:hAnsi="Arial" w:cs="Arial"/>
          <w:b w:val="0"/>
          <w:i w:val="0"/>
          <w:color w:val="000000" w:themeColor="text1"/>
          <w:sz w:val="24"/>
          <w:szCs w:val="24"/>
        </w:rPr>
        <w:t>13. Исчерпывающий перечень оснований для отказа в предоставления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82"/>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13.1. Основаниями для отказа в предоставлении Муниципальной услуги являются: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13.1.1. Наличие противоречий или несоответствий в документах и информации, представленных Заявителем и/или полученных в порядке межведомственного информационного взаимодействия.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13.1.2.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13.1.3.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13.1.4. Наличие у Заявителя незакрытых ранее выданных ордеров, срок действия которых истек (за исключением основания, указанного в п. 6.1.2 настоящего Административного регламента).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DC412F">
          <w:rPr>
            <w:rFonts w:ascii="Arial" w:hAnsi="Arial" w:cs="Arial"/>
            <w:color w:val="000000" w:themeColor="text1"/>
            <w:sz w:val="24"/>
            <w:szCs w:val="24"/>
          </w:rPr>
          <w:t>подразделом 11</w:t>
        </w:r>
      </w:hyperlink>
      <w:r w:rsidRPr="00DC412F">
        <w:rPr>
          <w:rFonts w:ascii="Arial" w:hAnsi="Arial" w:cs="Arial"/>
          <w:color w:val="000000" w:themeColor="text1"/>
          <w:sz w:val="24"/>
          <w:szCs w:val="24"/>
        </w:rPr>
        <w:t xml:space="preserve">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13.2. Решение об отказе в предоставлении Муниципальной услуги направляется Заявителю (представителю Заявителя) через РПГУ не позднее следующего рабочего дня с даты принятия решения об отказе в предоставлении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83" w:name="_Toc465174570"/>
      <w:bookmarkStart w:id="84" w:name="_Toc465175053"/>
      <w:bookmarkStart w:id="85" w:name="_Toc465183140"/>
      <w:bookmarkEnd w:id="83"/>
      <w:bookmarkEnd w:id="84"/>
      <w:bookmarkEnd w:id="85"/>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86" w:name="_Toc465174572"/>
      <w:bookmarkStart w:id="87" w:name="_Toc465175055"/>
      <w:bookmarkStart w:id="88" w:name="_Toc465183142"/>
      <w:bookmarkStart w:id="89" w:name="_Toc465174573"/>
      <w:bookmarkStart w:id="90" w:name="_Toc465175056"/>
      <w:bookmarkStart w:id="91" w:name="_Toc465183143"/>
      <w:bookmarkStart w:id="92" w:name="_Toc439068368"/>
      <w:bookmarkStart w:id="93" w:name="_Toc439084272"/>
      <w:bookmarkStart w:id="94" w:name="_Toc439151286"/>
      <w:bookmarkStart w:id="95" w:name="_Toc439151364"/>
      <w:bookmarkStart w:id="96" w:name="_Toc439151441"/>
      <w:bookmarkStart w:id="97" w:name="_Toc439151950"/>
      <w:bookmarkStart w:id="98" w:name="_Toc490424734"/>
      <w:bookmarkStart w:id="99" w:name="_Toc437973294"/>
      <w:bookmarkStart w:id="100" w:name="_Toc438110035"/>
      <w:bookmarkStart w:id="101" w:name="_Toc438376240"/>
      <w:bookmarkEnd w:id="86"/>
      <w:bookmarkEnd w:id="87"/>
      <w:bookmarkEnd w:id="88"/>
      <w:bookmarkEnd w:id="89"/>
      <w:bookmarkEnd w:id="90"/>
      <w:bookmarkEnd w:id="91"/>
      <w:bookmarkEnd w:id="92"/>
      <w:bookmarkEnd w:id="93"/>
      <w:bookmarkEnd w:id="94"/>
      <w:bookmarkEnd w:id="95"/>
      <w:bookmarkEnd w:id="96"/>
      <w:bookmarkEnd w:id="97"/>
      <w:r w:rsidRPr="00DC412F">
        <w:rPr>
          <w:rFonts w:ascii="Arial" w:hAnsi="Arial" w:cs="Arial"/>
          <w:b w:val="0"/>
          <w:i w:val="0"/>
          <w:color w:val="000000" w:themeColor="text1"/>
          <w:sz w:val="24"/>
          <w:szCs w:val="24"/>
        </w:rPr>
        <w:t>14. Порядок, размер и основания взимания государственной пошлины</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или иной платы, взимаемой за предоставление Муниципальной услуги</w:t>
      </w:r>
      <w:bookmarkEnd w:id="98"/>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rPr>
        <w:t>14.1.</w:t>
      </w:r>
      <w:r w:rsidRPr="00DC412F">
        <w:rPr>
          <w:rFonts w:ascii="Arial" w:hAnsi="Arial" w:cs="Arial"/>
          <w:color w:val="000000" w:themeColor="text1"/>
          <w:sz w:val="24"/>
          <w:szCs w:val="24"/>
          <w:lang w:eastAsia="ar-SA"/>
        </w:rPr>
        <w:t>Муниципальная услуга предоставляется бесплатно.</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lang w:eastAsia="ru-RU"/>
        </w:rPr>
      </w:pPr>
      <w:bookmarkStart w:id="102" w:name="_Toc490424735"/>
      <w:r w:rsidRPr="00DC412F">
        <w:rPr>
          <w:rFonts w:ascii="Arial" w:hAnsi="Arial" w:cs="Arial"/>
          <w:b w:val="0"/>
          <w:i w:val="0"/>
          <w:color w:val="000000" w:themeColor="text1"/>
          <w:sz w:val="24"/>
          <w:szCs w:val="24"/>
          <w:lang w:eastAsia="ru-RU"/>
        </w:rPr>
        <w:lastRenderedPageBreak/>
        <w:t>15. Максимальный срок ожидания в очереди</w:t>
      </w:r>
      <w:bookmarkEnd w:id="102"/>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lang w:eastAsia="ru-RU"/>
        </w:rPr>
      </w:pPr>
    </w:p>
    <w:p w:rsidR="00527F71" w:rsidRPr="00DC412F" w:rsidRDefault="00527F71" w:rsidP="00C01122">
      <w:pPr>
        <w:tabs>
          <w:tab w:val="left" w:pos="1134"/>
          <w:tab w:val="left" w:pos="1418"/>
          <w:tab w:val="left" w:pos="9781"/>
        </w:tabs>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15.1. Максимальный срок ожидания в очереди при получении результата предоставления Муниципальной услуги - пятнадцать минут.</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03" w:name="_Toc490424736"/>
      <w:r w:rsidRPr="00DC412F">
        <w:rPr>
          <w:rFonts w:ascii="Arial" w:hAnsi="Arial" w:cs="Arial"/>
          <w:b w:val="0"/>
          <w:i w:val="0"/>
          <w:color w:val="000000" w:themeColor="text1"/>
          <w:sz w:val="24"/>
          <w:szCs w:val="24"/>
        </w:rPr>
        <w:t>16. Перечень услуг, необходимых и обязательных для предоставления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103"/>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16.1. Услуги, необходимые и обязательные для предоставления Муниципальной услуги, отсутствуют.</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04" w:name="_Toc465174575"/>
      <w:bookmarkStart w:id="105" w:name="_Toc465175058"/>
      <w:bookmarkStart w:id="106" w:name="_Toc465183145"/>
      <w:bookmarkStart w:id="107" w:name="_Toc490424737"/>
      <w:bookmarkEnd w:id="104"/>
      <w:bookmarkEnd w:id="105"/>
      <w:bookmarkEnd w:id="106"/>
      <w:r w:rsidRPr="00DC412F">
        <w:rPr>
          <w:rFonts w:ascii="Arial" w:hAnsi="Arial" w:cs="Arial"/>
          <w:b w:val="0"/>
          <w:i w:val="0"/>
          <w:color w:val="000000" w:themeColor="text1"/>
          <w:sz w:val="24"/>
          <w:szCs w:val="24"/>
        </w:rPr>
        <w:t>17. Способы предоставления Заявителем документов, необходимых</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для получения Муниципальной услуги</w:t>
      </w:r>
      <w:bookmarkEnd w:id="99"/>
      <w:bookmarkEnd w:id="100"/>
      <w:bookmarkEnd w:id="101"/>
      <w:bookmarkEnd w:id="107"/>
    </w:p>
    <w:p w:rsidR="00527F71" w:rsidRPr="00DC412F" w:rsidRDefault="00527F71" w:rsidP="00C01122">
      <w:pPr>
        <w:pStyle w:val="2-"/>
        <w:numPr>
          <w:ilvl w:val="0"/>
          <w:numId w:val="0"/>
        </w:numPr>
        <w:spacing w:before="0" w:after="0"/>
        <w:ind w:firstLine="709"/>
        <w:jc w:val="both"/>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17.1. Обращение Заявителя посредством РПГУ.</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17.1.1.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17.1.2.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17.1.3. Отправленное Заявление и документы поступают в Модуль оказания услуг ЕИС ОУ.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17.2. В МФЦ Заявителю (представителю Заявителя) обеспечен бесплатный доступ к РПГУ для подачи документов </w:t>
      </w:r>
      <w:r w:rsidRPr="00DC412F">
        <w:rPr>
          <w:rFonts w:ascii="Arial" w:hAnsi="Arial" w:cs="Arial"/>
          <w:bCs/>
          <w:color w:val="000000" w:themeColor="text1"/>
          <w:sz w:val="24"/>
          <w:szCs w:val="24"/>
        </w:rPr>
        <w:t xml:space="preserve">в электронном виде </w:t>
      </w:r>
      <w:r w:rsidRPr="00DC412F">
        <w:rPr>
          <w:rFonts w:ascii="Arial" w:hAnsi="Arial" w:cs="Arial"/>
          <w:color w:val="000000" w:themeColor="text1"/>
          <w:sz w:val="24"/>
          <w:szCs w:val="24"/>
        </w:rPr>
        <w:t>в порядке, предусмотренном в п. 17.1. настоящего Административного регламента.</w:t>
      </w:r>
    </w:p>
    <w:p w:rsidR="00527F71" w:rsidRPr="00DC412F" w:rsidRDefault="00527F71" w:rsidP="00C01122">
      <w:pPr>
        <w:pStyle w:val="a8"/>
        <w:ind w:firstLine="709"/>
        <w:jc w:val="both"/>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08" w:name="_Toc465953230"/>
      <w:bookmarkStart w:id="109" w:name="_Toc465953676"/>
      <w:bookmarkStart w:id="110" w:name="_Toc461636634"/>
      <w:bookmarkStart w:id="111" w:name="_Toc461638454"/>
      <w:bookmarkStart w:id="112" w:name="_Toc461636635"/>
      <w:bookmarkStart w:id="113" w:name="_Toc461638455"/>
      <w:bookmarkStart w:id="114" w:name="_Toc461636636"/>
      <w:bookmarkStart w:id="115" w:name="_Toc461638456"/>
      <w:bookmarkStart w:id="116" w:name="_Toc439151288"/>
      <w:bookmarkStart w:id="117" w:name="_Toc439151366"/>
      <w:bookmarkStart w:id="118" w:name="_Toc439151443"/>
      <w:bookmarkStart w:id="119" w:name="_Toc439151952"/>
      <w:bookmarkStart w:id="120" w:name="_Toc439151290"/>
      <w:bookmarkStart w:id="121" w:name="_Toc439151368"/>
      <w:bookmarkStart w:id="122" w:name="_Toc439151445"/>
      <w:bookmarkStart w:id="123" w:name="_Toc439151954"/>
      <w:bookmarkStart w:id="124" w:name="_Toc439151291"/>
      <w:bookmarkStart w:id="125" w:name="_Toc439151369"/>
      <w:bookmarkStart w:id="126" w:name="_Toc439151446"/>
      <w:bookmarkStart w:id="127" w:name="_Toc439151955"/>
      <w:bookmarkStart w:id="128" w:name="_Toc439151292"/>
      <w:bookmarkStart w:id="129" w:name="_Toc439151370"/>
      <w:bookmarkStart w:id="130" w:name="_Toc439151447"/>
      <w:bookmarkStart w:id="131" w:name="_Toc439151956"/>
      <w:bookmarkStart w:id="132" w:name="_Toc439151293"/>
      <w:bookmarkStart w:id="133" w:name="_Toc439151371"/>
      <w:bookmarkStart w:id="134" w:name="_Toc439151448"/>
      <w:bookmarkStart w:id="135" w:name="_Toc439151957"/>
      <w:bookmarkStart w:id="136" w:name="_Toc439151294"/>
      <w:bookmarkStart w:id="137" w:name="_Toc439151372"/>
      <w:bookmarkStart w:id="138" w:name="_Toc439151449"/>
      <w:bookmarkStart w:id="139" w:name="_Toc439151958"/>
      <w:bookmarkStart w:id="140" w:name="_Toc439151295"/>
      <w:bookmarkStart w:id="141" w:name="_Toc439151373"/>
      <w:bookmarkStart w:id="142" w:name="_Toc439151450"/>
      <w:bookmarkStart w:id="143" w:name="_Toc439151959"/>
      <w:bookmarkStart w:id="144" w:name="_Toc439151299"/>
      <w:bookmarkStart w:id="145" w:name="_Toc439151377"/>
      <w:bookmarkStart w:id="146" w:name="_Toc439151454"/>
      <w:bookmarkStart w:id="147" w:name="_Toc439151963"/>
      <w:bookmarkStart w:id="148" w:name="_Toc438110036"/>
      <w:bookmarkStart w:id="149" w:name="_Toc438376241"/>
      <w:bookmarkStart w:id="150" w:name="_Toc490424738"/>
      <w:bookmarkStart w:id="151" w:name="_Toc43797329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C412F">
        <w:rPr>
          <w:rFonts w:ascii="Arial" w:hAnsi="Arial" w:cs="Arial"/>
          <w:b w:val="0"/>
          <w:i w:val="0"/>
          <w:color w:val="000000" w:themeColor="text1"/>
          <w:sz w:val="24"/>
          <w:szCs w:val="24"/>
        </w:rPr>
        <w:t>18. Способы получения Заявителем результатов предоставления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Муниципальной услуги</w:t>
      </w:r>
      <w:bookmarkEnd w:id="148"/>
      <w:bookmarkEnd w:id="149"/>
      <w:bookmarkEnd w:id="150"/>
    </w:p>
    <w:p w:rsidR="00527F71" w:rsidRPr="00DC412F" w:rsidRDefault="00527F71" w:rsidP="00C01122">
      <w:pPr>
        <w:pStyle w:val="2-"/>
        <w:numPr>
          <w:ilvl w:val="0"/>
          <w:numId w:val="0"/>
        </w:numPr>
        <w:spacing w:before="0" w:after="0"/>
        <w:ind w:firstLine="709"/>
        <w:jc w:val="both"/>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18.1.1. Через Личный кабинет на РПГУ;</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18.1.2. По электронной почте.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18.2.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18.3. Результат предоставления Муниципальной услуги может быть получен следующими способами:</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18.3.1. Через Личный кабинет на РПГУ в виде электронного документа.</w:t>
      </w:r>
    </w:p>
    <w:p w:rsidR="00527F71" w:rsidRPr="00DC412F" w:rsidRDefault="00527F71" w:rsidP="00C01122">
      <w:pPr>
        <w:pStyle w:val="1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18.3.2. Через МФЦ в виде экземпляра электронного документа на бумажном носителе.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18.4. Способ получения результата предоставления Муниципальной услуги указывается Заявителем (представителем Заявителя) в Заявлении.</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52" w:name="_Toc485727112"/>
      <w:bookmarkStart w:id="153" w:name="_Toc485727349"/>
      <w:bookmarkStart w:id="154" w:name="_Toc485727432"/>
      <w:bookmarkStart w:id="155" w:name="_Toc485727598"/>
      <w:bookmarkStart w:id="156" w:name="_Toc439151302"/>
      <w:bookmarkStart w:id="157" w:name="_Toc439151380"/>
      <w:bookmarkStart w:id="158" w:name="_Toc439151457"/>
      <w:bookmarkStart w:id="159" w:name="_Toc439151966"/>
      <w:bookmarkStart w:id="160" w:name="_Toc485727113"/>
      <w:bookmarkStart w:id="161" w:name="_Toc485727350"/>
      <w:bookmarkStart w:id="162" w:name="_Toc485727433"/>
      <w:bookmarkStart w:id="163" w:name="_Toc485727599"/>
      <w:bookmarkStart w:id="164" w:name="_Toc485727114"/>
      <w:bookmarkStart w:id="165" w:name="_Toc485727351"/>
      <w:bookmarkStart w:id="166" w:name="_Toc485727434"/>
      <w:bookmarkStart w:id="167" w:name="_Toc485727600"/>
      <w:bookmarkStart w:id="168" w:name="_Toc437973297"/>
      <w:bookmarkStart w:id="169" w:name="_Toc438110039"/>
      <w:bookmarkStart w:id="170" w:name="_Toc438376244"/>
      <w:bookmarkStart w:id="171" w:name="_Toc49042473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DC412F">
        <w:rPr>
          <w:rFonts w:ascii="Arial" w:hAnsi="Arial" w:cs="Arial"/>
          <w:b w:val="0"/>
          <w:i w:val="0"/>
          <w:color w:val="000000" w:themeColor="text1"/>
          <w:sz w:val="24"/>
          <w:szCs w:val="24"/>
        </w:rPr>
        <w:t>19. Требования к помещениям, в которых предоставляется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lastRenderedPageBreak/>
        <w:t>Муниципальная услуга</w:t>
      </w:r>
      <w:bookmarkEnd w:id="168"/>
      <w:bookmarkEnd w:id="169"/>
      <w:bookmarkEnd w:id="170"/>
      <w:bookmarkEnd w:id="171"/>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19.1. Требования к помещениям, в которых предоставляется Муниципальная услуга, приведены в Приложении 16 к настоящему Административному регламенту.</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72" w:name="_Toc437973298"/>
      <w:bookmarkStart w:id="173" w:name="_Toc438110040"/>
      <w:bookmarkStart w:id="174" w:name="_Toc438376245"/>
      <w:bookmarkStart w:id="175" w:name="_Toc490424740"/>
      <w:r w:rsidRPr="00DC412F">
        <w:rPr>
          <w:rFonts w:ascii="Arial" w:hAnsi="Arial" w:cs="Arial"/>
          <w:b w:val="0"/>
          <w:i w:val="0"/>
          <w:color w:val="000000" w:themeColor="text1"/>
          <w:sz w:val="24"/>
          <w:szCs w:val="24"/>
        </w:rPr>
        <w:t>20. Показатели доступности и качества Муниципальной услуги</w:t>
      </w:r>
      <w:bookmarkEnd w:id="172"/>
      <w:bookmarkEnd w:id="173"/>
      <w:bookmarkEnd w:id="174"/>
      <w:bookmarkEnd w:id="175"/>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20.1. Показатели доступности и качества Муниципальной услуги приведены в Приложении 17 к настоящему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20.2. 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76" w:name="_Toc437973299"/>
      <w:bookmarkStart w:id="177" w:name="_Toc438110041"/>
      <w:bookmarkStart w:id="178" w:name="_Toc438376246"/>
      <w:bookmarkStart w:id="179" w:name="_Toc490424741"/>
      <w:r w:rsidRPr="00DC412F">
        <w:rPr>
          <w:rFonts w:ascii="Arial" w:hAnsi="Arial" w:cs="Arial"/>
          <w:b w:val="0"/>
          <w:i w:val="0"/>
          <w:color w:val="000000" w:themeColor="text1"/>
          <w:sz w:val="24"/>
          <w:szCs w:val="24"/>
        </w:rPr>
        <w:t>21. Требования к организации предоставления муниципальной услуги</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в электронной форме</w:t>
      </w:r>
      <w:bookmarkEnd w:id="176"/>
      <w:bookmarkEnd w:id="177"/>
      <w:bookmarkEnd w:id="178"/>
      <w:bookmarkEnd w:id="179"/>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21.1. 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посредством РПГУ.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21.3. Требования к формату электронных документов, необходимых для получения Муниципальной услуги:</w:t>
      </w:r>
    </w:p>
    <w:p w:rsidR="00527F71" w:rsidRPr="00DC412F" w:rsidRDefault="00527F71" w:rsidP="00C01122">
      <w:pPr>
        <w:pStyle w:val="a8"/>
        <w:ind w:firstLine="709"/>
        <w:jc w:val="both"/>
        <w:rPr>
          <w:rFonts w:ascii="Arial" w:hAnsi="Arial" w:cs="Arial"/>
          <w:color w:val="000000" w:themeColor="text1"/>
          <w:sz w:val="24"/>
          <w:szCs w:val="24"/>
          <w:shd w:val="clear" w:color="auto" w:fill="FFFFFF"/>
        </w:rPr>
      </w:pPr>
      <w:r w:rsidRPr="00DC412F">
        <w:rPr>
          <w:rFonts w:ascii="Arial" w:hAnsi="Arial" w:cs="Arial"/>
          <w:color w:val="000000" w:themeColor="text1"/>
          <w:sz w:val="24"/>
          <w:szCs w:val="24"/>
        </w:rPr>
        <w:t xml:space="preserve">1) </w:t>
      </w:r>
      <w:r w:rsidRPr="00DC412F">
        <w:rPr>
          <w:rFonts w:ascii="Arial" w:hAnsi="Arial" w:cs="Arial"/>
          <w:color w:val="000000" w:themeColor="text1"/>
          <w:sz w:val="24"/>
          <w:szCs w:val="24"/>
          <w:shd w:val="clear" w:color="auto" w:fill="FFFFFF"/>
        </w:rPr>
        <w:t>количество файлов должно соответствовать количеству документов, представляемых Заявителем;</w:t>
      </w:r>
    </w:p>
    <w:p w:rsidR="00527F71" w:rsidRPr="00DC412F" w:rsidRDefault="00527F71" w:rsidP="00C01122">
      <w:pPr>
        <w:pStyle w:val="a8"/>
        <w:ind w:firstLine="709"/>
        <w:jc w:val="both"/>
        <w:rPr>
          <w:rFonts w:ascii="Arial" w:hAnsi="Arial" w:cs="Arial"/>
          <w:color w:val="000000" w:themeColor="text1"/>
          <w:sz w:val="24"/>
          <w:szCs w:val="24"/>
          <w:shd w:val="clear" w:color="auto" w:fill="FFFFFF"/>
        </w:rPr>
      </w:pPr>
      <w:r w:rsidRPr="00DC412F">
        <w:rPr>
          <w:rFonts w:ascii="Arial" w:hAnsi="Arial" w:cs="Arial"/>
          <w:color w:val="000000" w:themeColor="text1"/>
          <w:sz w:val="24"/>
          <w:szCs w:val="24"/>
          <w:shd w:val="clear" w:color="auto" w:fill="FFFFFF"/>
        </w:rPr>
        <w:t>2) наименование файла должно соответствовать наименованию документа на бумажном носителе;</w:t>
      </w:r>
    </w:p>
    <w:p w:rsidR="00527F71" w:rsidRPr="00DC412F" w:rsidRDefault="00527F71" w:rsidP="00C01122">
      <w:pPr>
        <w:pStyle w:val="a8"/>
        <w:ind w:firstLine="709"/>
        <w:jc w:val="both"/>
        <w:rPr>
          <w:rFonts w:ascii="Arial" w:hAnsi="Arial" w:cs="Arial"/>
          <w:color w:val="000000" w:themeColor="text1"/>
          <w:sz w:val="24"/>
          <w:szCs w:val="24"/>
          <w:shd w:val="clear" w:color="auto" w:fill="FFFFFF"/>
        </w:rPr>
      </w:pPr>
      <w:r w:rsidRPr="00DC412F">
        <w:rPr>
          <w:rFonts w:ascii="Arial" w:hAnsi="Arial" w:cs="Arial"/>
          <w:color w:val="000000" w:themeColor="text1"/>
          <w:sz w:val="24"/>
          <w:szCs w:val="24"/>
          <w:shd w:val="clear" w:color="auto" w:fill="FFFFFF"/>
        </w:rPr>
        <w:t>3)</w:t>
      </w:r>
      <w:r w:rsidRPr="00DC412F">
        <w:rPr>
          <w:rFonts w:ascii="Arial" w:hAnsi="Arial" w:cs="Arial"/>
          <w:color w:val="000000" w:themeColor="text1"/>
          <w:sz w:val="24"/>
          <w:szCs w:val="24"/>
        </w:rPr>
        <w:t> </w:t>
      </w:r>
      <w:r w:rsidRPr="00DC412F">
        <w:rPr>
          <w:rFonts w:ascii="Arial" w:hAnsi="Arial" w:cs="Arial"/>
          <w:color w:val="000000" w:themeColor="text1"/>
          <w:sz w:val="24"/>
          <w:szCs w:val="24"/>
          <w:shd w:val="clear" w:color="auto" w:fill="FFFFFF"/>
        </w:rPr>
        <w:t>количество листов документа в электронном виде должно соответствовать количеству листов документа на бумажном носителе;</w:t>
      </w:r>
    </w:p>
    <w:p w:rsidR="00527F71" w:rsidRPr="00DC412F" w:rsidRDefault="00527F71" w:rsidP="00C01122">
      <w:pPr>
        <w:pStyle w:val="a8"/>
        <w:ind w:firstLine="709"/>
        <w:jc w:val="both"/>
        <w:rPr>
          <w:rFonts w:ascii="Arial" w:hAnsi="Arial" w:cs="Arial"/>
          <w:color w:val="000000" w:themeColor="text1"/>
          <w:sz w:val="24"/>
          <w:szCs w:val="24"/>
          <w:shd w:val="clear" w:color="auto" w:fill="FFFFFF"/>
        </w:rPr>
      </w:pPr>
      <w:r w:rsidRPr="00DC412F">
        <w:rPr>
          <w:rFonts w:ascii="Arial" w:hAnsi="Arial" w:cs="Arial"/>
          <w:color w:val="000000" w:themeColor="text1"/>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pdf (для документов с текстовым содержанием);</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pdf, jpeg (для документов с графическим содержанием);</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5) документы в электронном виде должны содержать:</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текстовые фрагменты (включаются в документ как текст с возможностью копирования);</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графические изображения;</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6) структура документа в электронном виде включает:</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содержание и поиск данного документа;</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закладки по оглавлению и перечню содержащихся в документе таблиц и рисунков.</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21.4. Сканирование документов осуществляется:</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1) непосредственно с оригинала документа в масштабе 1:1 (не допускается сканирование с копий) с разрешением 300 dpi;</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2) в черно-белом режиме при отсутствии в документе графических изображений;</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3) в режиме полной цветопередачи при наличии в документе цветных графических изображений либо цветного текста;</w:t>
      </w:r>
    </w:p>
    <w:p w:rsidR="00527F71" w:rsidRPr="00DC412F" w:rsidRDefault="00527F71" w:rsidP="00C01122">
      <w:pPr>
        <w:pStyle w:val="a8"/>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4) в режиме «оттенки серого» при наличии в документе изображений, отличных от цветного изображения.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21.5. 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21.6. 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21.7.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21.8.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21.9. 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180" w:name="_Toc485727118"/>
      <w:bookmarkStart w:id="181" w:name="_Toc485727355"/>
      <w:bookmarkStart w:id="182" w:name="_Toc485727438"/>
      <w:bookmarkStart w:id="183" w:name="_Toc485727604"/>
      <w:bookmarkStart w:id="184" w:name="_Toc437973301"/>
      <w:bookmarkStart w:id="185" w:name="_Toc438110043"/>
      <w:bookmarkStart w:id="186" w:name="_Toc438376249"/>
      <w:bookmarkStart w:id="187" w:name="_Toc490424742"/>
      <w:bookmarkEnd w:id="180"/>
      <w:bookmarkEnd w:id="181"/>
      <w:bookmarkEnd w:id="182"/>
      <w:bookmarkEnd w:id="183"/>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val="en-US"/>
        </w:rPr>
        <w:t>III</w:t>
      </w:r>
      <w:r w:rsidRPr="00DC412F">
        <w:rPr>
          <w:rFonts w:ascii="Arial" w:hAnsi="Arial" w:cs="Arial"/>
          <w:color w:val="000000" w:themeColor="text1"/>
          <w:sz w:val="24"/>
          <w:szCs w:val="24"/>
        </w:rPr>
        <w:t>. Состав, последовательность и сроки выполнения</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административных процедур, требования к порядку их выполнения</w:t>
      </w:r>
      <w:bookmarkEnd w:id="184"/>
      <w:bookmarkEnd w:id="185"/>
      <w:bookmarkEnd w:id="186"/>
      <w:bookmarkEnd w:id="187"/>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188" w:name="_Toc437973302"/>
      <w:bookmarkStart w:id="189" w:name="_Toc438110044"/>
      <w:bookmarkStart w:id="190" w:name="_Toc438376250"/>
      <w:bookmarkStart w:id="191" w:name="_Toc490424743"/>
      <w:r w:rsidRPr="00DC412F">
        <w:rPr>
          <w:rFonts w:ascii="Arial" w:hAnsi="Arial" w:cs="Arial"/>
          <w:b w:val="0"/>
          <w:i w:val="0"/>
          <w:color w:val="000000" w:themeColor="text1"/>
          <w:sz w:val="24"/>
          <w:szCs w:val="24"/>
        </w:rPr>
        <w:t>22. Состав, последовательность и сроки выполнения административных</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процедур при предоставлении Муниципальной услуги</w:t>
      </w:r>
      <w:bookmarkEnd w:id="188"/>
      <w:bookmarkEnd w:id="189"/>
      <w:bookmarkEnd w:id="190"/>
      <w:bookmarkEnd w:id="191"/>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22.1. Предоставление Муниципальной услуги включает следующие административные процедуры:</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 Прием и регистрация Заявления и документов, представленных Заявителем.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 Обработка документов, необходимых для предоставления Муниципальной услуги.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3) 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4) Формирование результата предоставления Муниципальной</w:t>
      </w:r>
      <w:r w:rsidRPr="00DC412F" w:rsidDel="00CA2DAA">
        <w:rPr>
          <w:rFonts w:ascii="Arial" w:hAnsi="Arial" w:cs="Arial"/>
          <w:color w:val="000000" w:themeColor="text1"/>
          <w:sz w:val="24"/>
          <w:szCs w:val="24"/>
        </w:rPr>
        <w:t xml:space="preserve"> </w:t>
      </w:r>
      <w:r w:rsidRPr="00DC412F">
        <w:rPr>
          <w:rFonts w:ascii="Arial" w:hAnsi="Arial" w:cs="Arial"/>
          <w:color w:val="000000" w:themeColor="text1"/>
          <w:sz w:val="24"/>
          <w:szCs w:val="24"/>
        </w:rPr>
        <w:t>услуги.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 Выдача результата предоставления Муниципальной</w:t>
      </w:r>
      <w:r w:rsidRPr="00DC412F" w:rsidDel="00CA2DAA">
        <w:rPr>
          <w:rFonts w:ascii="Arial" w:hAnsi="Arial" w:cs="Arial"/>
          <w:color w:val="000000" w:themeColor="text1"/>
          <w:sz w:val="24"/>
          <w:szCs w:val="24"/>
        </w:rPr>
        <w:t xml:space="preserve"> </w:t>
      </w:r>
      <w:r w:rsidRPr="00DC412F">
        <w:rPr>
          <w:rFonts w:ascii="Arial" w:hAnsi="Arial" w:cs="Arial"/>
          <w:color w:val="000000" w:themeColor="text1"/>
          <w:sz w:val="24"/>
          <w:szCs w:val="24"/>
        </w:rPr>
        <w:t>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22.2. Блок-схема предоставления Муниципальной услуги приведена в Приложении 19 к настоящему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22.3.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20 к настоящем</w:t>
      </w:r>
      <w:bookmarkStart w:id="192" w:name="_Toc437973303"/>
      <w:bookmarkStart w:id="193" w:name="_Toc438110045"/>
      <w:bookmarkStart w:id="194" w:name="_Toc438376251"/>
      <w:bookmarkStart w:id="195" w:name="_Toc490424744"/>
      <w:r w:rsidRPr="00DC412F">
        <w:rPr>
          <w:rFonts w:ascii="Arial" w:hAnsi="Arial" w:cs="Arial"/>
          <w:color w:val="000000" w:themeColor="text1"/>
          <w:sz w:val="24"/>
          <w:szCs w:val="24"/>
        </w:rPr>
        <w:t>у Административному регламенту.</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val="en-US"/>
        </w:rPr>
        <w:t>IV</w:t>
      </w:r>
      <w:r w:rsidRPr="00DC412F">
        <w:rPr>
          <w:rFonts w:ascii="Arial" w:hAnsi="Arial" w:cs="Arial"/>
          <w:color w:val="000000" w:themeColor="text1"/>
          <w:sz w:val="24"/>
          <w:szCs w:val="24"/>
        </w:rPr>
        <w:t xml:space="preserve">. </w:t>
      </w:r>
      <w:bookmarkStart w:id="196" w:name="_Toc438727100"/>
      <w:bookmarkStart w:id="197" w:name="_Toc437973305"/>
      <w:bookmarkStart w:id="198" w:name="_Toc438110047"/>
      <w:bookmarkStart w:id="199" w:name="_Toc438376258"/>
      <w:bookmarkEnd w:id="192"/>
      <w:bookmarkEnd w:id="193"/>
      <w:bookmarkEnd w:id="194"/>
      <w:r w:rsidRPr="00DC412F">
        <w:rPr>
          <w:rFonts w:ascii="Arial" w:hAnsi="Arial" w:cs="Arial"/>
          <w:color w:val="000000" w:themeColor="text1"/>
          <w:sz w:val="24"/>
          <w:szCs w:val="24"/>
        </w:rPr>
        <w:t>Порядок и формы контроля за исполнением</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Административного регламента</w:t>
      </w:r>
      <w:bookmarkEnd w:id="195"/>
      <w:bookmarkEnd w:id="196"/>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200" w:name="_Toc438376252"/>
      <w:bookmarkStart w:id="201" w:name="_Toc438727101"/>
      <w:bookmarkStart w:id="202" w:name="_Toc490424745"/>
      <w:r w:rsidRPr="00DC412F">
        <w:rPr>
          <w:rFonts w:ascii="Arial" w:hAnsi="Arial" w:cs="Arial"/>
          <w:b w:val="0"/>
          <w:i w:val="0"/>
          <w:color w:val="000000" w:themeColor="text1"/>
          <w:sz w:val="24"/>
          <w:szCs w:val="24"/>
        </w:rPr>
        <w:t>23. Порядок осуществления контроля за соблюдением и исполнением</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должностными лицами Администрации (наименование муниципального</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образования) положений Административного регламента и иных</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нормативных правовых актов, устанавливающих требования к</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предоставлению муниципальной услуги, а также принятием ими решений</w:t>
      </w:r>
      <w:bookmarkEnd w:id="200"/>
      <w:bookmarkEnd w:id="201"/>
      <w:bookmarkEnd w:id="202"/>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текущего контроля за соблюдением полноты и качества предоставления Муниципальной услуги (далее - Текущий контроль);</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контроля за соблюдением порядка предоставления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23.2. Текущий контроль осуществляет руководителем Администрации и уполномоченные им должностные лица.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23.3. 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23.4.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203" w:name="_Toc438376253"/>
      <w:bookmarkStart w:id="204" w:name="_Toc438727102"/>
      <w:bookmarkStart w:id="205" w:name="_Toc490424746"/>
      <w:r w:rsidRPr="00DC412F">
        <w:rPr>
          <w:rFonts w:ascii="Arial" w:hAnsi="Arial" w:cs="Arial"/>
          <w:b w:val="0"/>
          <w:i w:val="0"/>
          <w:color w:val="000000" w:themeColor="text1"/>
          <w:sz w:val="24"/>
          <w:szCs w:val="24"/>
        </w:rPr>
        <w:t>24. Порядок и периодичность осуществления Текущего контроля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полноты и качества предоставления Муниципальной услуги и Контроля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 xml:space="preserve">за соблюдением порядка предоставления </w:t>
      </w:r>
      <w:bookmarkEnd w:id="203"/>
      <w:bookmarkEnd w:id="204"/>
      <w:r w:rsidRPr="00DC412F">
        <w:rPr>
          <w:rFonts w:ascii="Arial" w:hAnsi="Arial" w:cs="Arial"/>
          <w:b w:val="0"/>
          <w:i w:val="0"/>
          <w:color w:val="000000" w:themeColor="text1"/>
          <w:sz w:val="24"/>
          <w:szCs w:val="24"/>
        </w:rPr>
        <w:t>Муниципальной услуги</w:t>
      </w:r>
      <w:bookmarkEnd w:id="205"/>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24.1. 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24.2. Порядок осуществления Текущего контроля утверждается руководителем Администрации или уполномоченным лицом Администрации.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206" w:name="_Toc461638471"/>
      <w:bookmarkStart w:id="207" w:name="_Toc438376254"/>
      <w:bookmarkStart w:id="208" w:name="_Toc438727103"/>
      <w:bookmarkEnd w:id="206"/>
      <w:r w:rsidRPr="00DC412F">
        <w:rPr>
          <w:rFonts w:ascii="Arial" w:hAnsi="Arial" w:cs="Arial"/>
          <w:color w:val="000000" w:themeColor="text1"/>
          <w:sz w:val="24"/>
          <w:szCs w:val="24"/>
        </w:rPr>
        <w:t>24.4. Плановые проверки Администрации</w:t>
      </w:r>
      <w:r w:rsidRPr="00DC412F" w:rsidDel="007138A3">
        <w:rPr>
          <w:rFonts w:ascii="Arial" w:hAnsi="Arial" w:cs="Arial"/>
          <w:color w:val="000000" w:themeColor="text1"/>
          <w:sz w:val="24"/>
          <w:szCs w:val="24"/>
        </w:rPr>
        <w:t xml:space="preserve"> </w:t>
      </w:r>
      <w:r w:rsidRPr="00DC412F">
        <w:rPr>
          <w:rFonts w:ascii="Arial" w:hAnsi="Arial" w:cs="Arial"/>
          <w:color w:val="000000" w:themeColor="text1"/>
          <w:sz w:val="24"/>
          <w:szCs w:val="24"/>
        </w:rPr>
        <w:t>или должностного лица Администрации</w:t>
      </w:r>
      <w:r w:rsidRPr="00DC412F" w:rsidDel="007138A3">
        <w:rPr>
          <w:rFonts w:ascii="Arial" w:hAnsi="Arial" w:cs="Arial"/>
          <w:color w:val="000000" w:themeColor="text1"/>
          <w:sz w:val="24"/>
          <w:szCs w:val="24"/>
        </w:rPr>
        <w:t xml:space="preserve"> </w:t>
      </w:r>
      <w:r w:rsidRPr="00DC412F">
        <w:rPr>
          <w:rFonts w:ascii="Arial" w:hAnsi="Arial" w:cs="Arial"/>
          <w:color w:val="000000" w:themeColor="text1"/>
          <w:sz w:val="24"/>
          <w:szCs w:val="24"/>
        </w:rPr>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24.5. Внеплановые проверки Администрации</w:t>
      </w:r>
      <w:r w:rsidRPr="00DC412F" w:rsidDel="007138A3">
        <w:rPr>
          <w:rFonts w:ascii="Arial" w:hAnsi="Arial" w:cs="Arial"/>
          <w:color w:val="000000" w:themeColor="text1"/>
          <w:sz w:val="24"/>
          <w:szCs w:val="24"/>
        </w:rPr>
        <w:t xml:space="preserve"> </w:t>
      </w:r>
      <w:r w:rsidRPr="00DC412F">
        <w:rPr>
          <w:rFonts w:ascii="Arial" w:hAnsi="Arial" w:cs="Arial"/>
          <w:color w:val="000000" w:themeColor="text1"/>
          <w:sz w:val="24"/>
          <w:szCs w:val="24"/>
        </w:rPr>
        <w:t xml:space="preserve">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w:t>
      </w:r>
      <w:r w:rsidRPr="00DC412F">
        <w:rPr>
          <w:rFonts w:ascii="Arial" w:hAnsi="Arial" w:cs="Arial"/>
          <w:color w:val="000000" w:themeColor="text1"/>
          <w:sz w:val="24"/>
          <w:szCs w:val="24"/>
        </w:rPr>
        <w:lastRenderedPageBreak/>
        <w:t>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24.6. Внеплановые проверки Администрации</w:t>
      </w:r>
      <w:r w:rsidRPr="00DC412F" w:rsidDel="007138A3">
        <w:rPr>
          <w:rFonts w:ascii="Arial" w:hAnsi="Arial" w:cs="Arial"/>
          <w:color w:val="000000" w:themeColor="text1"/>
          <w:sz w:val="24"/>
          <w:szCs w:val="24"/>
        </w:rPr>
        <w:t xml:space="preserve"> </w:t>
      </w:r>
      <w:r w:rsidRPr="00DC412F">
        <w:rPr>
          <w:rFonts w:ascii="Arial" w:hAnsi="Arial" w:cs="Arial"/>
          <w:color w:val="000000" w:themeColor="text1"/>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24.7.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w:t>
      </w:r>
    </w:p>
    <w:p w:rsidR="00527F71" w:rsidRPr="00DC412F" w:rsidRDefault="00527F71" w:rsidP="00C01122">
      <w:pPr>
        <w:pStyle w:val="1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209" w:name="_Toc490424747"/>
      <w:r w:rsidRPr="00DC412F">
        <w:rPr>
          <w:rFonts w:ascii="Arial" w:hAnsi="Arial" w:cs="Arial"/>
          <w:b w:val="0"/>
          <w:i w:val="0"/>
          <w:color w:val="000000" w:themeColor="text1"/>
          <w:sz w:val="24"/>
          <w:szCs w:val="24"/>
        </w:rPr>
        <w:t>25. Ответственность должностных лиц, муниципальных служащих</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Администрации (наименование муниципального образования) за решения</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и действия (бездействие), принимаемые (осуществляемые) ими в ходе</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предоставления Муниципальной услуги</w:t>
      </w:r>
      <w:bookmarkEnd w:id="207"/>
      <w:bookmarkEnd w:id="208"/>
      <w:bookmarkEnd w:id="209"/>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25.4.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DC412F">
        <w:rPr>
          <w:rFonts w:ascii="Arial" w:hAnsi="Arial" w:cs="Arial"/>
          <w:color w:val="000000" w:themeColor="text1"/>
          <w:sz w:val="24"/>
          <w:szCs w:val="24"/>
        </w:rPr>
        <w:lastRenderedPageBreak/>
        <w:t>предоставлении Муниципальной услуги в соответствии с настоящим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 нарушение срока предоставления Муниципальной услуги, установленного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F71" w:rsidRPr="00DC412F" w:rsidRDefault="00527F71" w:rsidP="00C01122">
      <w:pPr>
        <w:pStyle w:val="11"/>
        <w:numPr>
          <w:ilvl w:val="0"/>
          <w:numId w:val="0"/>
        </w:numPr>
        <w:spacing w:line="240" w:lineRule="auto"/>
        <w:ind w:hanging="720"/>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210" w:name="_Toc438376255"/>
      <w:bookmarkStart w:id="211" w:name="_Toc438727104"/>
      <w:bookmarkStart w:id="212" w:name="_Toc490424748"/>
      <w:r w:rsidRPr="00DC412F">
        <w:rPr>
          <w:rFonts w:ascii="Arial" w:hAnsi="Arial" w:cs="Arial"/>
          <w:b w:val="0"/>
          <w:i w:val="0"/>
          <w:color w:val="000000" w:themeColor="text1"/>
          <w:sz w:val="24"/>
          <w:szCs w:val="24"/>
        </w:rPr>
        <w:t>26. Положения, характеризующие требования к порядку и формам</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контроля за предоставлением Муниципальной услуги, в том числе</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со стороны граждан, их объединений и организаций</w:t>
      </w:r>
      <w:bookmarkEnd w:id="210"/>
      <w:bookmarkEnd w:id="211"/>
      <w:bookmarkEnd w:id="212"/>
    </w:p>
    <w:p w:rsidR="00527F71" w:rsidRPr="00DC412F" w:rsidRDefault="00527F71" w:rsidP="00C01122">
      <w:pPr>
        <w:pStyle w:val="2-"/>
        <w:numPr>
          <w:ilvl w:val="0"/>
          <w:numId w:val="0"/>
        </w:numPr>
        <w:spacing w:before="0" w:after="0"/>
        <w:jc w:val="left"/>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26.1. Требованиями к порядку и формам Текущего контроля за предоставлением Муниципальной услуги являются: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независимость;</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тщательность.</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26.6.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w:t>
      </w:r>
      <w:r w:rsidRPr="00DC412F">
        <w:rPr>
          <w:rFonts w:ascii="Arial" w:hAnsi="Arial" w:cs="Arial"/>
          <w:color w:val="000000" w:themeColor="text1"/>
          <w:sz w:val="24"/>
          <w:szCs w:val="24"/>
        </w:rPr>
        <w:lastRenderedPageBreak/>
        <w:t>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26.8.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bookmarkStart w:id="213" w:name="_Toc437973304"/>
      <w:bookmarkStart w:id="214" w:name="_Toc438110046"/>
      <w:bookmarkStart w:id="215" w:name="_Toc438376256"/>
      <w:bookmarkStart w:id="216" w:name="_Toc438727105"/>
      <w:bookmarkStart w:id="217" w:name="_Toc490424749"/>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val="en-US"/>
        </w:rPr>
        <w:t>V</w:t>
      </w:r>
      <w:r w:rsidRPr="00DC412F">
        <w:rPr>
          <w:rFonts w:ascii="Arial" w:hAnsi="Arial" w:cs="Arial"/>
          <w:color w:val="000000" w:themeColor="text1"/>
          <w:sz w:val="24"/>
          <w:szCs w:val="24"/>
        </w:rPr>
        <w:t>.</w:t>
      </w:r>
      <w:bookmarkEnd w:id="213"/>
      <w:bookmarkEnd w:id="214"/>
      <w:bookmarkEnd w:id="215"/>
      <w:bookmarkEnd w:id="216"/>
      <w:r w:rsidRPr="00DC412F">
        <w:rPr>
          <w:rFonts w:ascii="Arial" w:hAnsi="Arial" w:cs="Arial"/>
          <w:color w:val="000000" w:themeColor="text1"/>
          <w:sz w:val="24"/>
          <w:szCs w:val="24"/>
        </w:rPr>
        <w:t> Досудебный (внесудебный) порядок обжалования решений и действий</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(бездействия) должностных лиц участвующих в предоставлении</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Муниципальной услуги</w:t>
      </w:r>
      <w:bookmarkEnd w:id="217"/>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218" w:name="_Toc490424750"/>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27. Основания для жалоб, форма и содержание жалоб, порядок</w:t>
      </w: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r w:rsidRPr="00DC412F">
        <w:rPr>
          <w:rFonts w:ascii="Arial" w:hAnsi="Arial" w:cs="Arial"/>
          <w:b w:val="0"/>
          <w:i w:val="0"/>
          <w:color w:val="000000" w:themeColor="text1"/>
          <w:sz w:val="24"/>
          <w:szCs w:val="24"/>
        </w:rPr>
        <w:t>рассмотрения и ответ на жалобу</w:t>
      </w:r>
      <w:bookmarkEnd w:id="218"/>
    </w:p>
    <w:p w:rsidR="00527F71" w:rsidRPr="00DC412F" w:rsidRDefault="00527F71" w:rsidP="00C01122">
      <w:pPr>
        <w:pStyle w:val="2-"/>
        <w:numPr>
          <w:ilvl w:val="0"/>
          <w:numId w:val="0"/>
        </w:numPr>
        <w:spacing w:before="0" w:after="0"/>
        <w:ind w:firstLine="709"/>
        <w:jc w:val="both"/>
        <w:rPr>
          <w:rFonts w:ascii="Arial" w:hAnsi="Arial" w:cs="Arial"/>
          <w:b w:val="0"/>
          <w:i w:val="0"/>
          <w:color w:val="000000" w:themeColor="text1"/>
          <w:sz w:val="24"/>
          <w:szCs w:val="24"/>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219" w:name="_Toc438371846"/>
      <w:bookmarkStart w:id="220" w:name="_Toc438372091"/>
      <w:bookmarkStart w:id="221" w:name="_Toc438374277"/>
      <w:bookmarkStart w:id="222" w:name="_Toc438375737"/>
      <w:bookmarkStart w:id="223" w:name="_Toc438376257"/>
      <w:bookmarkStart w:id="224" w:name="_Toc438480270"/>
      <w:bookmarkStart w:id="225" w:name="_Toc438726330"/>
      <w:bookmarkStart w:id="226" w:name="_Toc438727047"/>
      <w:bookmarkStart w:id="227" w:name="_Toc438727106"/>
      <w:bookmarkStart w:id="228" w:name="_Toc450917830"/>
      <w:bookmarkStart w:id="229" w:name="_Toc450917925"/>
      <w:bookmarkStart w:id="230" w:name="_Toc450917972"/>
      <w:bookmarkStart w:id="231" w:name="_Toc450918030"/>
      <w:bookmarkStart w:id="232" w:name="_Toc461636654"/>
      <w:bookmarkStart w:id="233" w:name="_Toc461638475"/>
      <w:bookmarkStart w:id="234" w:name="_Toc464429814"/>
      <w:bookmarkStart w:id="235" w:name="_Toc464434753"/>
      <w:bookmarkStart w:id="236" w:name="_Toc464435022"/>
      <w:bookmarkStart w:id="237" w:name="_Toc464436287"/>
      <w:bookmarkStart w:id="238" w:name="_Toc464475634"/>
      <w:bookmarkStart w:id="239" w:name="_Toc464664335"/>
      <w:bookmarkStart w:id="240" w:name="_Toc465174593"/>
      <w:bookmarkStart w:id="241" w:name="_Toc465175076"/>
      <w:bookmarkStart w:id="242" w:name="_Toc465183163"/>
      <w:bookmarkStart w:id="243" w:name="_Toc465185739"/>
      <w:bookmarkStart w:id="244" w:name="_Toc465185811"/>
      <w:bookmarkStart w:id="245" w:name="_Toc465238230"/>
      <w:bookmarkStart w:id="246" w:name="_Toc465238296"/>
      <w:bookmarkStart w:id="247" w:name="_Toc465252532"/>
      <w:bookmarkStart w:id="248" w:name="_Toc465253891"/>
      <w:bookmarkStart w:id="249" w:name="_Toc465254045"/>
      <w:bookmarkStart w:id="250" w:name="_Toc465336402"/>
      <w:bookmarkStart w:id="251" w:name="_Toc465336631"/>
      <w:bookmarkStart w:id="252" w:name="_Toc465953247"/>
      <w:bookmarkStart w:id="253" w:name="_Toc465953693"/>
      <w:bookmarkStart w:id="254" w:name="_Toc466201754"/>
      <w:bookmarkStart w:id="255" w:name="_Toc466303338"/>
      <w:bookmarkStart w:id="256" w:name="_Toc466313275"/>
      <w:bookmarkStart w:id="257" w:name="_Toc466843529"/>
      <w:bookmarkStart w:id="258" w:name="_Toc467079602"/>
      <w:bookmarkStart w:id="259" w:name="_Toc467079759"/>
      <w:bookmarkStart w:id="260" w:name="_Toc467080419"/>
      <w:bookmarkStart w:id="261" w:name="_Toc467080482"/>
      <w:bookmarkStart w:id="262" w:name="_Toc467080538"/>
      <w:bookmarkStart w:id="263" w:name="_Toc468124128"/>
      <w:bookmarkStart w:id="264" w:name="_Toc472065732"/>
      <w:bookmarkStart w:id="265" w:name="_Toc472899385"/>
      <w:bookmarkStart w:id="266" w:name="_Toc472900038"/>
      <w:bookmarkStart w:id="267" w:name="_Toc482708998"/>
      <w:bookmarkStart w:id="268" w:name="_Toc48359209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DC412F">
        <w:rPr>
          <w:rFonts w:ascii="Arial" w:hAnsi="Arial" w:cs="Arial"/>
          <w:color w:val="000000" w:themeColor="text1"/>
          <w:sz w:val="24"/>
          <w:szCs w:val="24"/>
        </w:rPr>
        <w:t>27.1.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1) нарушение срока регистрации З</w:t>
      </w:r>
      <w:r w:rsidRPr="00DC412F">
        <w:rPr>
          <w:rFonts w:ascii="Arial" w:hAnsi="Arial" w:cs="Arial"/>
          <w:color w:val="000000" w:themeColor="text1"/>
          <w:sz w:val="24"/>
          <w:szCs w:val="24"/>
        </w:rPr>
        <w:t>аявления</w:t>
      </w:r>
      <w:r w:rsidRPr="00DC412F">
        <w:rPr>
          <w:rFonts w:ascii="Arial" w:hAnsi="Arial" w:cs="Arial"/>
          <w:color w:val="000000" w:themeColor="text1"/>
          <w:sz w:val="24"/>
          <w:szCs w:val="24"/>
          <w:lang w:eastAsia="ar-SA"/>
        </w:rPr>
        <w:t xml:space="preserve"> Заявителя о предоставлении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 установленного Административным регламентом;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нарушение срока предоставления М</w:t>
      </w:r>
      <w:r w:rsidRPr="00DC412F">
        <w:rPr>
          <w:rFonts w:ascii="Arial" w:hAnsi="Arial" w:cs="Arial"/>
          <w:color w:val="000000" w:themeColor="text1"/>
          <w:sz w:val="24"/>
          <w:szCs w:val="24"/>
        </w:rPr>
        <w:t>униципальной услуги</w:t>
      </w:r>
      <w:r w:rsidRPr="00DC412F">
        <w:rPr>
          <w:rFonts w:ascii="Arial" w:hAnsi="Arial" w:cs="Arial"/>
          <w:color w:val="000000" w:themeColor="text1"/>
          <w:sz w:val="24"/>
          <w:szCs w:val="24"/>
          <w:lang w:eastAsia="ar-SA"/>
        </w:rPr>
        <w:t>, установленного Административным регламентом;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4) отказ в приеме документов у Заявителя, если основания отказа не предусмотрены Административным регламентом;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5) отказ в предоставлении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 если основания отказа не предусмотрены Административным регламентом;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6) требование с Заявителя при предоставлении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 xml:space="preserve"> платы, не предусмотренной Административным регламентом;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 xml:space="preserve"> документах либо нарушение установленного срока таких исправлений.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27.2. Жалоба подается в письменной форме на бумажном носител</w:t>
      </w:r>
      <w:r w:rsidR="00C14475" w:rsidRPr="00DC412F">
        <w:rPr>
          <w:rFonts w:ascii="Arial" w:hAnsi="Arial" w:cs="Arial"/>
          <w:color w:val="000000" w:themeColor="text1"/>
          <w:sz w:val="24"/>
          <w:szCs w:val="24"/>
        </w:rPr>
        <w:t>е либо в электронной форме.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27.4. Жалоба должна содержать:</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w:t>
      </w:r>
      <w:r w:rsidRPr="00DC412F">
        <w:rPr>
          <w:rFonts w:ascii="Arial" w:hAnsi="Arial" w:cs="Arial"/>
          <w:color w:val="000000" w:themeColor="text1"/>
          <w:sz w:val="24"/>
          <w:szCs w:val="24"/>
          <w:lang w:eastAsia="ar-SA"/>
        </w:rPr>
        <w:lastRenderedPageBreak/>
        <w:t>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3) сведения об обжалуемых решениях и действиях (бездействии);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4) доводы, на основании которых Заявитель не согласен с решением и действием (бездействием).</w:t>
      </w:r>
    </w:p>
    <w:p w:rsidR="00527F71" w:rsidRPr="00DC412F" w:rsidRDefault="00527F71" w:rsidP="00C01122">
      <w:pPr>
        <w:pStyle w:val="affff7"/>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Заявителем могут быть представлены документы (при наличии), подтверждающие его доводы, либо их копии.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27.5. В случае если жалоба подается через представителя Заявителя, также представляется документ, подтверждающий полномочия на осуществлен</w:t>
      </w:r>
      <w:r w:rsidR="00C14475" w:rsidRPr="00DC412F">
        <w:rPr>
          <w:rFonts w:ascii="Arial" w:hAnsi="Arial" w:cs="Arial"/>
          <w:color w:val="000000" w:themeColor="text1"/>
          <w:sz w:val="24"/>
          <w:szCs w:val="24"/>
        </w:rPr>
        <w:t>ие действий от имени Заявителя.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27.6. Жалоба, поступившая в Администрацию, подлежит рассмотрению должностным лицом, уполномоченным на рассмотрение жалоб, который обеспечивает:</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1)прием и рассмотрение жалоб в соответствии с требованиями Федерального </w:t>
      </w:r>
      <w:hyperlink r:id="rId9" w:history="1">
        <w:r w:rsidRPr="00DC412F">
          <w:rPr>
            <w:rFonts w:ascii="Arial" w:hAnsi="Arial" w:cs="Arial"/>
            <w:color w:val="000000" w:themeColor="text1"/>
            <w:sz w:val="24"/>
            <w:szCs w:val="24"/>
            <w:lang w:eastAsia="ar-SA"/>
          </w:rPr>
          <w:t>закона</w:t>
        </w:r>
      </w:hyperlink>
      <w:r w:rsidRPr="00DC412F">
        <w:rPr>
          <w:rFonts w:ascii="Arial" w:hAnsi="Arial" w:cs="Arial"/>
          <w:color w:val="000000" w:themeColor="text1"/>
          <w:sz w:val="24"/>
          <w:szCs w:val="24"/>
          <w:lang w:eastAsia="ar-SA"/>
        </w:rPr>
        <w:t xml:space="preserve"> от 27.07.2010 № 210-ФЗ «Об организации предоставления государственных и муниципальных услуг»;</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информирование Заявителей о порядке обжалования решений и действий (бездействия), нарушающих их права и законные интересы.</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27.7. Жалоба, поступившая в Администрацию подлежит регистрации не позднее следующего рабочего дня со дня ее поступления.</w:t>
      </w:r>
    </w:p>
    <w:p w:rsidR="00527F71" w:rsidRPr="00DC412F" w:rsidRDefault="00527F71" w:rsidP="00C01122">
      <w:pPr>
        <w:pStyle w:val="affffa"/>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Жалоба подлежит рассмотрению:</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 в течение 15 рабочих дней со дня ее регистрации в Администрации.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269" w:name="_Ref438371566"/>
      <w:r w:rsidRPr="00DC412F">
        <w:rPr>
          <w:rFonts w:ascii="Arial" w:hAnsi="Arial" w:cs="Arial"/>
          <w:color w:val="000000" w:themeColor="text1"/>
          <w:sz w:val="24"/>
          <w:szCs w:val="24"/>
        </w:rPr>
        <w:t>27.8.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269"/>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27.9. По результатам рассмотрения жалобы Администрация принимает одно из следующих решений:</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отказывает в удовлетворении жалобы.</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27.10.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27.12. Администрация отказывает в удовлетворении жалобы в следующих случаях:</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1) наличия вступившего в законную силу решения суда, арбитражного суда по жалобе о том же предмете и по тем же основаниям;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 подачи жалобы лицом, полномочия которого не подтверждены в порядке, установленном законодательством Российской Федерации;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4) признания жалобы необоснованной.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27.13.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предварительного расследования соответственно.</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27.14. В ответе по результатам рассмотрения жалобы указываются: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1) должность, фамилия, имя, отчество (при наличии) должностного лица </w:t>
      </w:r>
      <w:r w:rsidRPr="00DC412F">
        <w:rPr>
          <w:rFonts w:ascii="Arial" w:hAnsi="Arial" w:cs="Arial"/>
          <w:color w:val="000000" w:themeColor="text1"/>
          <w:sz w:val="24"/>
          <w:szCs w:val="24"/>
        </w:rPr>
        <w:t>Администрации</w:t>
      </w:r>
      <w:r w:rsidRPr="00DC412F">
        <w:rPr>
          <w:rFonts w:ascii="Arial" w:hAnsi="Arial" w:cs="Arial"/>
          <w:color w:val="000000" w:themeColor="text1"/>
          <w:sz w:val="24"/>
          <w:szCs w:val="24"/>
          <w:lang w:eastAsia="ar-SA"/>
        </w:rPr>
        <w:t>, принявшего решение по жалобе;</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3) фамилия, имя, отчество (при наличии) или наименование Заявителя;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4) основания для принятия решения по жалобе;</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5) принятое по жалобе решение;</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ar-SA"/>
        </w:rPr>
        <w:t>;</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8) сведения о порядке обжалования принятого по жалобе решения.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27.15. Ответ по результатам рассмотрения жалобы подписывается уполномоченным на рассмотрение жалобы должностным лицом Администрации.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27.16. Администрация вправе оставить жалобу без ответа в следующих случаях:</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27.17. Заявитель вправе обжаловать принятое по жалобе решение в судебном порядке в соответствии с законодательством Российской Федерации.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27.18.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w:t>
      </w:r>
      <w:r w:rsidR="00C14475" w:rsidRPr="00DC412F">
        <w:rPr>
          <w:rFonts w:ascii="Arial" w:hAnsi="Arial" w:cs="Arial"/>
          <w:color w:val="000000" w:themeColor="text1"/>
          <w:sz w:val="24"/>
          <w:szCs w:val="24"/>
        </w:rPr>
        <w:t xml:space="preserve"> </w:t>
      </w:r>
      <w:r w:rsidRPr="00DC412F">
        <w:rPr>
          <w:rFonts w:ascii="Arial" w:hAnsi="Arial" w:cs="Arial"/>
          <w:color w:val="000000" w:themeColor="text1"/>
          <w:sz w:val="24"/>
          <w:szCs w:val="24"/>
        </w:rPr>
        <w:t xml:space="preserve">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270" w:name="_Toc438372093"/>
      <w:bookmarkStart w:id="271" w:name="_Toc438374279"/>
      <w:bookmarkStart w:id="272" w:name="_Toc438375739"/>
      <w:bookmarkStart w:id="273" w:name="_Toc438376259"/>
      <w:bookmarkStart w:id="274" w:name="_Toc438480272"/>
      <w:bookmarkStart w:id="275" w:name="_Toc484187498"/>
      <w:bookmarkStart w:id="276" w:name="_Toc484187995"/>
      <w:bookmarkStart w:id="277" w:name="_Toc484188109"/>
      <w:bookmarkStart w:id="278" w:name="_Toc484188206"/>
      <w:bookmarkStart w:id="279" w:name="_Toc484188351"/>
      <w:bookmarkStart w:id="280" w:name="_Toc484193193"/>
      <w:bookmarkStart w:id="281" w:name="_Toc484193743"/>
      <w:bookmarkStart w:id="282" w:name="_Toc484193880"/>
      <w:bookmarkStart w:id="283" w:name="_Toc484194215"/>
      <w:bookmarkStart w:id="284" w:name="_Toc484197264"/>
      <w:bookmarkStart w:id="285" w:name="_Toc484381575"/>
      <w:bookmarkStart w:id="286" w:name="_Toc484382590"/>
      <w:bookmarkStart w:id="287" w:name="_Toc484460472"/>
      <w:bookmarkStart w:id="288" w:name="_Toc484461207"/>
      <w:bookmarkStart w:id="289" w:name="_Toc484462181"/>
      <w:bookmarkStart w:id="290" w:name="_Toc484462275"/>
      <w:bookmarkStart w:id="291" w:name="_Toc484462393"/>
      <w:bookmarkStart w:id="292" w:name="_Toc484462496"/>
      <w:bookmarkStart w:id="293" w:name="_Toc484462907"/>
      <w:bookmarkStart w:id="294" w:name="_Toc484463058"/>
      <w:bookmarkStart w:id="295" w:name="_Toc484543973"/>
      <w:bookmarkStart w:id="296" w:name="_Toc484187499"/>
      <w:bookmarkStart w:id="297" w:name="_Toc484187996"/>
      <w:bookmarkStart w:id="298" w:name="_Toc484188110"/>
      <w:bookmarkStart w:id="299" w:name="_Toc484188207"/>
      <w:bookmarkStart w:id="300" w:name="_Toc484188352"/>
      <w:bookmarkStart w:id="301" w:name="_Toc484193194"/>
      <w:bookmarkStart w:id="302" w:name="_Toc484193744"/>
      <w:bookmarkStart w:id="303" w:name="_Toc484193881"/>
      <w:bookmarkStart w:id="304" w:name="_Toc484194216"/>
      <w:bookmarkStart w:id="305" w:name="_Toc484197265"/>
      <w:bookmarkStart w:id="306" w:name="_Toc484381576"/>
      <w:bookmarkStart w:id="307" w:name="_Toc484382591"/>
      <w:bookmarkStart w:id="308" w:name="_Toc484543971"/>
      <w:bookmarkStart w:id="309" w:name="_Toc486608264"/>
      <w:bookmarkStart w:id="310" w:name="_Toc490424751"/>
      <w:bookmarkEnd w:id="197"/>
      <w:bookmarkEnd w:id="198"/>
      <w:bookmarkEnd w:id="19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val="en-US"/>
        </w:rPr>
        <w:t>VI</w:t>
      </w:r>
      <w:r w:rsidRPr="00DC412F">
        <w:rPr>
          <w:rFonts w:ascii="Arial" w:hAnsi="Arial" w:cs="Arial"/>
          <w:color w:val="000000" w:themeColor="text1"/>
          <w:sz w:val="24"/>
          <w:szCs w:val="24"/>
        </w:rPr>
        <w:t>. Правила обработки персональных данных при предоставлении</w:t>
      </w:r>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lastRenderedPageBreak/>
        <w:t>Муниципальной услуги</w:t>
      </w:r>
      <w:bookmarkEnd w:id="308"/>
      <w:bookmarkEnd w:id="309"/>
      <w:bookmarkEnd w:id="310"/>
    </w:p>
    <w:p w:rsidR="00527F71" w:rsidRPr="00DC412F" w:rsidRDefault="00527F71" w:rsidP="00C01122">
      <w:pPr>
        <w:pStyle w:val="11"/>
        <w:numPr>
          <w:ilvl w:val="0"/>
          <w:numId w:val="0"/>
        </w:numPr>
        <w:spacing w:line="240" w:lineRule="auto"/>
        <w:jc w:val="center"/>
        <w:rPr>
          <w:rFonts w:ascii="Arial" w:hAnsi="Arial" w:cs="Arial"/>
          <w:color w:val="000000" w:themeColor="text1"/>
          <w:sz w:val="24"/>
          <w:szCs w:val="24"/>
        </w:rPr>
      </w:pPr>
    </w:p>
    <w:p w:rsidR="00527F71" w:rsidRPr="00DC412F" w:rsidRDefault="00527F71" w:rsidP="00C01122">
      <w:pPr>
        <w:pStyle w:val="2-"/>
        <w:numPr>
          <w:ilvl w:val="0"/>
          <w:numId w:val="0"/>
        </w:numPr>
        <w:spacing w:before="0" w:after="0"/>
        <w:rPr>
          <w:rFonts w:ascii="Arial" w:hAnsi="Arial" w:cs="Arial"/>
          <w:b w:val="0"/>
          <w:i w:val="0"/>
          <w:color w:val="000000" w:themeColor="text1"/>
          <w:sz w:val="24"/>
          <w:szCs w:val="24"/>
        </w:rPr>
      </w:pPr>
      <w:bookmarkStart w:id="311" w:name="_Toc484543972"/>
      <w:bookmarkStart w:id="312" w:name="_Toc486608265"/>
      <w:bookmarkStart w:id="313" w:name="_Toc490424752"/>
      <w:r w:rsidRPr="00DC412F">
        <w:rPr>
          <w:rFonts w:ascii="Arial" w:hAnsi="Arial" w:cs="Arial"/>
          <w:b w:val="0"/>
          <w:i w:val="0"/>
          <w:color w:val="000000" w:themeColor="text1"/>
          <w:sz w:val="24"/>
          <w:szCs w:val="24"/>
        </w:rPr>
        <w:t>28. Правила обработки персональных данных</w:t>
      </w:r>
    </w:p>
    <w:p w:rsidR="00527F71" w:rsidRPr="00DC412F" w:rsidRDefault="00527F71" w:rsidP="00C01122">
      <w:pPr>
        <w:pStyle w:val="2-"/>
        <w:numPr>
          <w:ilvl w:val="0"/>
          <w:numId w:val="0"/>
        </w:numPr>
        <w:spacing w:before="0" w:after="0"/>
        <w:rPr>
          <w:rFonts w:ascii="Arial" w:hAnsi="Arial" w:cs="Arial"/>
          <w:b w:val="0"/>
          <w:i w:val="0"/>
          <w:vanish/>
          <w:color w:val="000000" w:themeColor="text1"/>
          <w:sz w:val="24"/>
          <w:szCs w:val="24"/>
          <w:lang w:eastAsia="ar-SA"/>
        </w:rPr>
      </w:pPr>
      <w:r w:rsidRPr="00DC412F">
        <w:rPr>
          <w:rFonts w:ascii="Arial" w:hAnsi="Arial" w:cs="Arial"/>
          <w:b w:val="0"/>
          <w:i w:val="0"/>
          <w:color w:val="000000" w:themeColor="text1"/>
          <w:sz w:val="24"/>
          <w:szCs w:val="24"/>
        </w:rPr>
        <w:t>при предоставлении Муниципальной услуги</w:t>
      </w:r>
      <w:bookmarkEnd w:id="311"/>
      <w:bookmarkEnd w:id="312"/>
      <w:bookmarkEnd w:id="313"/>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lang w:eastAsia="ar-SA"/>
        </w:rPr>
      </w:pP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314" w:name="_Toc486608266"/>
      <w:bookmarkStart w:id="315" w:name="_Toc486608780"/>
      <w:bookmarkStart w:id="316" w:name="_Toc490424753"/>
      <w:bookmarkEnd w:id="314"/>
      <w:bookmarkEnd w:id="315"/>
      <w:bookmarkEnd w:id="316"/>
      <w:r w:rsidRPr="00DC412F">
        <w:rPr>
          <w:rFonts w:ascii="Arial" w:hAnsi="Arial" w:cs="Arial"/>
          <w:color w:val="000000" w:themeColor="text1"/>
          <w:sz w:val="24"/>
          <w:szCs w:val="24"/>
        </w:rPr>
        <w:t>28.1.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28.3. Обработке подлежат только персональные данные, которые отвечают целям их обработки.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bookmarkStart w:id="317" w:name="_Ref438372417"/>
      <w:r w:rsidRPr="00DC412F">
        <w:rPr>
          <w:rFonts w:ascii="Arial" w:hAnsi="Arial" w:cs="Arial"/>
          <w:color w:val="000000" w:themeColor="text1"/>
          <w:sz w:val="24"/>
          <w:szCs w:val="24"/>
        </w:rPr>
        <w:t>28.4.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17"/>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28.9. В соответствии с целью обработки персональных данных, указанной в подпункте 28.4 настоящего Административного регламента,</w:t>
      </w:r>
      <w:r w:rsidR="00C14475" w:rsidRPr="00DC412F">
        <w:rPr>
          <w:rFonts w:ascii="Arial" w:hAnsi="Arial" w:cs="Arial"/>
          <w:color w:val="000000" w:themeColor="text1"/>
          <w:sz w:val="24"/>
          <w:szCs w:val="24"/>
        </w:rPr>
        <w:t xml:space="preserve"> </w:t>
      </w:r>
      <w:r w:rsidRPr="00DC412F">
        <w:rPr>
          <w:rFonts w:ascii="Arial" w:hAnsi="Arial" w:cs="Arial"/>
          <w:color w:val="000000" w:themeColor="text1"/>
          <w:sz w:val="24"/>
          <w:szCs w:val="24"/>
        </w:rPr>
        <w:t>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28.10. В соответствии с целью обработки персональных данных, указанной в подпункте 28.4. Административного регламента, к категории субъектов, персональные данные которых обрабатываются в Администрации, относятся физические лица, </w:t>
      </w:r>
      <w:r w:rsidRPr="00DC412F">
        <w:rPr>
          <w:rFonts w:ascii="Arial" w:hAnsi="Arial" w:cs="Arial"/>
          <w:color w:val="000000" w:themeColor="text1"/>
          <w:sz w:val="24"/>
          <w:szCs w:val="24"/>
          <w:lang w:eastAsia="ru-RU"/>
        </w:rPr>
        <w:t>обратившиеся за предоставлением Муниципальной услуги.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28.12.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28.15. Уполномоченные лица на получение, обработку, хранение, передачу и любое другое использование персональных данных обязаны:</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1) знать и выполнять требования законодательства в области обеспечения защиты персональных данных, Административного регламента;</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4) обрабатывать только те персональные данные, к которым получен доступ в силу исполнения служебных обязанностей.</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27F71" w:rsidRPr="00DC412F" w:rsidRDefault="00527F71" w:rsidP="00C01122">
      <w:pPr>
        <w:pStyle w:val="10"/>
        <w:numPr>
          <w:ilvl w:val="0"/>
          <w:numId w:val="0"/>
        </w:numPr>
        <w:spacing w:line="240" w:lineRule="auto"/>
        <w:ind w:firstLine="709"/>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28.17.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Pr="00DC412F">
        <w:rPr>
          <w:rFonts w:ascii="Arial" w:hAnsi="Arial" w:cs="Arial"/>
          <w:color w:val="000000" w:themeColor="text1"/>
          <w:sz w:val="24"/>
          <w:szCs w:val="24"/>
        </w:rPr>
        <w:lastRenderedPageBreak/>
        <w:t>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27F71" w:rsidRPr="00DC412F" w:rsidRDefault="00527F71" w:rsidP="00C01122">
      <w:pPr>
        <w:pStyle w:val="1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28.18.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27F71" w:rsidRPr="00DC412F" w:rsidRDefault="00527F71" w:rsidP="00C01122">
      <w:pPr>
        <w:suppressAutoHyphens/>
        <w:autoSpaceDE w:val="0"/>
        <w:autoSpaceDN w:val="0"/>
        <w:adjustRightInd w:val="0"/>
        <w:spacing w:after="0" w:line="240" w:lineRule="auto"/>
        <w:ind w:firstLine="540"/>
        <w:jc w:val="both"/>
        <w:rPr>
          <w:rFonts w:ascii="Arial" w:eastAsia="Times New Roman" w:hAnsi="Arial" w:cs="Arial"/>
          <w:color w:val="000000" w:themeColor="text1"/>
          <w:sz w:val="24"/>
          <w:szCs w:val="24"/>
          <w:lang w:eastAsia="ar-SA"/>
        </w:rPr>
      </w:pPr>
      <w:bookmarkStart w:id="318" w:name="_Ref437561441"/>
      <w:bookmarkStart w:id="319" w:name="_Ref437561184"/>
      <w:bookmarkStart w:id="320" w:name="_Ref437561208"/>
      <w:bookmarkStart w:id="321" w:name="_Toc437973306"/>
      <w:bookmarkStart w:id="322" w:name="_Toc438110048"/>
      <w:bookmarkStart w:id="323" w:name="_Toc438376260"/>
    </w:p>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lang w:eastAsia="ar-SA"/>
        </w:rPr>
      </w:pPr>
      <w:r w:rsidRPr="00DC412F">
        <w:rPr>
          <w:rFonts w:ascii="Arial" w:eastAsia="Times New Roman" w:hAnsi="Arial" w:cs="Arial"/>
          <w:color w:val="000000" w:themeColor="text1"/>
          <w:sz w:val="24"/>
          <w:szCs w:val="24"/>
          <w:lang w:eastAsia="ar-SA"/>
        </w:rPr>
        <w:t>______________</w:t>
      </w:r>
    </w:p>
    <w:p w:rsidR="00527F71" w:rsidRPr="00DC412F" w:rsidRDefault="00527F71" w:rsidP="00C01122">
      <w:pPr>
        <w:suppressAutoHyphens/>
        <w:autoSpaceDE w:val="0"/>
        <w:autoSpaceDN w:val="0"/>
        <w:adjustRightInd w:val="0"/>
        <w:spacing w:after="0" w:line="240" w:lineRule="auto"/>
        <w:ind w:firstLine="540"/>
        <w:jc w:val="both"/>
        <w:rPr>
          <w:rFonts w:ascii="Arial" w:eastAsia="Times New Roman" w:hAnsi="Arial" w:cs="Arial"/>
          <w:color w:val="000000" w:themeColor="text1"/>
          <w:sz w:val="24"/>
          <w:szCs w:val="24"/>
          <w:lang w:eastAsia="ar-SA"/>
        </w:rPr>
      </w:pPr>
    </w:p>
    <w:p w:rsidR="00527F71" w:rsidRPr="00DC412F" w:rsidRDefault="00527F71" w:rsidP="00C01122">
      <w:pPr>
        <w:suppressAutoHyphens/>
        <w:autoSpaceDE w:val="0"/>
        <w:autoSpaceDN w:val="0"/>
        <w:adjustRightInd w:val="0"/>
        <w:spacing w:after="0" w:line="240" w:lineRule="auto"/>
        <w:ind w:firstLine="540"/>
        <w:jc w:val="both"/>
        <w:rPr>
          <w:rFonts w:ascii="Arial" w:eastAsia="Times New Roman" w:hAnsi="Arial" w:cs="Arial"/>
          <w:color w:val="000000" w:themeColor="text1"/>
          <w:sz w:val="24"/>
          <w:szCs w:val="24"/>
          <w:lang w:eastAsia="ar-SA"/>
        </w:rPr>
      </w:pPr>
    </w:p>
    <w:p w:rsidR="00527F71" w:rsidRPr="00DC412F" w:rsidRDefault="00527F71" w:rsidP="00C14475">
      <w:pPr>
        <w:suppressAutoHyphens/>
        <w:autoSpaceDE w:val="0"/>
        <w:autoSpaceDN w:val="0"/>
        <w:adjustRightInd w:val="0"/>
        <w:spacing w:after="0" w:line="240" w:lineRule="auto"/>
        <w:ind w:left="5812"/>
        <w:jc w:val="both"/>
        <w:rPr>
          <w:rFonts w:ascii="Arial" w:eastAsia="Times New Roman" w:hAnsi="Arial" w:cs="Arial"/>
          <w:color w:val="000000" w:themeColor="text1"/>
          <w:sz w:val="24"/>
          <w:szCs w:val="24"/>
          <w:lang w:eastAsia="ar-SA"/>
        </w:rPr>
      </w:pPr>
      <w:bookmarkStart w:id="324" w:name="_Toc490424754"/>
      <w:r w:rsidRPr="00DC412F">
        <w:rPr>
          <w:rFonts w:ascii="Arial" w:hAnsi="Arial" w:cs="Arial"/>
          <w:color w:val="000000" w:themeColor="text1"/>
          <w:sz w:val="24"/>
          <w:szCs w:val="24"/>
        </w:rPr>
        <w:t xml:space="preserve">Приложение </w:t>
      </w:r>
      <w:bookmarkEnd w:id="324"/>
      <w:r w:rsidRPr="00DC412F">
        <w:rPr>
          <w:rFonts w:ascii="Arial" w:hAnsi="Arial" w:cs="Arial"/>
          <w:color w:val="000000" w:themeColor="text1"/>
          <w:sz w:val="24"/>
          <w:szCs w:val="24"/>
        </w:rPr>
        <w:t>1</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14475">
      <w:pPr>
        <w:suppressAutoHyphens/>
        <w:autoSpaceDE w:val="0"/>
        <w:autoSpaceDN w:val="0"/>
        <w:adjustRightInd w:val="0"/>
        <w:spacing w:after="0" w:line="240" w:lineRule="auto"/>
        <w:ind w:left="5812"/>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suppressAutoHyphens/>
        <w:autoSpaceDE w:val="0"/>
        <w:autoSpaceDN w:val="0"/>
        <w:adjustRightInd w:val="0"/>
        <w:spacing w:after="0" w:line="240" w:lineRule="auto"/>
        <w:ind w:firstLine="540"/>
        <w:jc w:val="both"/>
        <w:rPr>
          <w:rFonts w:ascii="Arial" w:hAnsi="Arial" w:cs="Arial"/>
          <w:color w:val="000000" w:themeColor="text1"/>
          <w:sz w:val="24"/>
          <w:szCs w:val="24"/>
        </w:rPr>
      </w:pPr>
    </w:p>
    <w:p w:rsidR="00527F71" w:rsidRPr="00DC412F" w:rsidRDefault="00527F71" w:rsidP="00C01122">
      <w:pPr>
        <w:suppressAutoHyphens/>
        <w:autoSpaceDE w:val="0"/>
        <w:autoSpaceDN w:val="0"/>
        <w:adjustRightInd w:val="0"/>
        <w:spacing w:after="0" w:line="240" w:lineRule="auto"/>
        <w:ind w:firstLine="540"/>
        <w:jc w:val="center"/>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Термины и определения</w:t>
      </w:r>
    </w:p>
    <w:p w:rsidR="00527F71" w:rsidRPr="00DC412F" w:rsidRDefault="00527F71" w:rsidP="00C01122">
      <w:pPr>
        <w:suppressAutoHyphens/>
        <w:autoSpaceDE w:val="0"/>
        <w:autoSpaceDN w:val="0"/>
        <w:adjustRightInd w:val="0"/>
        <w:spacing w:after="0" w:line="240" w:lineRule="auto"/>
        <w:ind w:firstLine="709"/>
        <w:jc w:val="both"/>
        <w:rPr>
          <w:rFonts w:ascii="Arial" w:eastAsia="Times New Roman" w:hAnsi="Arial" w:cs="Arial"/>
          <w:color w:val="000000" w:themeColor="text1"/>
          <w:sz w:val="24"/>
          <w:szCs w:val="24"/>
          <w:lang w:eastAsia="ar-SA"/>
        </w:rPr>
      </w:pPr>
      <w:r w:rsidRPr="00DC412F">
        <w:rPr>
          <w:rFonts w:ascii="Arial" w:eastAsia="Times New Roman" w:hAnsi="Arial" w:cs="Arial"/>
          <w:color w:val="000000" w:themeColor="text1"/>
          <w:sz w:val="24"/>
          <w:szCs w:val="24"/>
          <w:lang w:eastAsia="ar-SA"/>
        </w:rPr>
        <w:t>В Административном регламенте используются следующие термины и определения:</w:t>
      </w:r>
    </w:p>
    <w:p w:rsidR="00527F71" w:rsidRPr="00DC412F" w:rsidRDefault="00527F71" w:rsidP="00C01122">
      <w:pPr>
        <w:suppressAutoHyphens/>
        <w:autoSpaceDE w:val="0"/>
        <w:autoSpaceDN w:val="0"/>
        <w:adjustRightInd w:val="0"/>
        <w:spacing w:after="0" w:line="240" w:lineRule="auto"/>
        <w:ind w:firstLine="540"/>
        <w:jc w:val="both"/>
        <w:rPr>
          <w:rFonts w:ascii="Arial" w:eastAsia="Times New Roman" w:hAnsi="Arial" w:cs="Arial"/>
          <w:color w:val="000000" w:themeColor="text1"/>
          <w:sz w:val="24"/>
          <w:szCs w:val="24"/>
          <w:lang w:eastAsia="ar-SA"/>
        </w:rPr>
      </w:pPr>
    </w:p>
    <w:tbl>
      <w:tblPr>
        <w:tblStyle w:val="a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56"/>
        <w:gridCol w:w="7267"/>
      </w:tblGrid>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Административный регламент</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 xml:space="preserve">административный регламент предоставления муниципальной услуги «Выдача ордера на право производства земляных работ на территории городского округа Королёв Московской области </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Благоустройство</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rPr>
            </w:pPr>
            <w:r w:rsidRPr="00DC412F">
              <w:rPr>
                <w:rFonts w:ascii="Arial" w:hAnsi="Arial" w:cs="Arial"/>
                <w:color w:val="000000" w:themeColor="text1"/>
                <w:sz w:val="24"/>
                <w:szCs w:val="24"/>
              </w:rPr>
              <w:t>ЕСИА</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Заявитель</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лицо, обращающееся с Заявлением о предоставлении Муниципальной услуги</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rPr>
            </w:pPr>
            <w:r w:rsidRPr="00DC412F">
              <w:rPr>
                <w:rFonts w:ascii="Arial" w:hAnsi="Arial" w:cs="Arial"/>
                <w:color w:val="000000" w:themeColor="text1"/>
                <w:sz w:val="24"/>
                <w:szCs w:val="24"/>
              </w:rPr>
              <w:t>Заявитель, зарегистрированный в ЕСИА</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rPr>
            </w:pPr>
            <w:r w:rsidRPr="00DC412F">
              <w:rPr>
                <w:rFonts w:ascii="Arial" w:hAnsi="Arial" w:cs="Arial"/>
                <w:color w:val="000000" w:themeColor="text1"/>
                <w:sz w:val="24"/>
                <w:szCs w:val="24"/>
              </w:rPr>
              <w:t>Заявление</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 xml:space="preserve">Запрос о предоставлении муниципальной услуги, представленный любым предусмотренным </w:t>
            </w:r>
            <w:r w:rsidRPr="00DC412F">
              <w:rPr>
                <w:rFonts w:ascii="Arial" w:hAnsi="Arial" w:cs="Arial"/>
                <w:color w:val="000000" w:themeColor="text1"/>
                <w:sz w:val="24"/>
                <w:szCs w:val="24"/>
              </w:rPr>
              <w:lastRenderedPageBreak/>
              <w:t>Административным регламентом способом.</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lastRenderedPageBreak/>
              <w:t>Земляные работы</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tc>
      </w:tr>
      <w:tr w:rsidR="00527F71" w:rsidRPr="00DC412F" w:rsidTr="00C14475">
        <w:tc>
          <w:tcPr>
            <w:tcW w:w="2583" w:type="dxa"/>
          </w:tcPr>
          <w:p w:rsidR="00527F71" w:rsidRPr="00DC412F" w:rsidRDefault="00527F71" w:rsidP="00C01122">
            <w:pPr>
              <w:widowControl w:val="0"/>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Личный кабинет РПГУ</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Модуль оказания услуг ЕИС ОУ</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Единая информационная система оказания государственных и муниципальных услуг Московской области</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Муниципальная услуга</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муниципальная услуга «Выдача ордера на право производства земляных работ на территории городского округа Королёв Московской области</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МФЦ</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lang w:eastAsia="ar-SA"/>
              </w:rPr>
              <w:t xml:space="preserve">многофункциональный центр предоставления государственных и муниципальных услуг </w:t>
            </w:r>
            <w:r w:rsidRPr="00DC412F">
              <w:rPr>
                <w:rFonts w:ascii="Arial" w:hAnsi="Arial" w:cs="Arial"/>
                <w:color w:val="000000" w:themeColor="text1"/>
                <w:sz w:val="24"/>
                <w:szCs w:val="24"/>
              </w:rPr>
              <w:t>городского округа Королёв Московской области</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Ордер на право производства земляных работ</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документ, выдаваемый Администрацией городского округа Королёв Московской области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аварийно-восстановительном ремонте инженерных коммуникаций, сооружений и дорог на территории городского округа Королёв Московской области, а также при размещении, установке объектов без предоставления земельных участков и установления сервитутов (в случаях, установленных действующим законодательством).</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РПГУ</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DC412F">
              <w:rPr>
                <w:rFonts w:ascii="Arial" w:hAnsi="Arial" w:cs="Arial"/>
                <w:color w:val="000000" w:themeColor="text1"/>
                <w:sz w:val="24"/>
                <w:szCs w:val="24"/>
              </w:rPr>
              <w:t>http://uslugi.mosreg.ru</w:t>
            </w:r>
            <w:r w:rsidRPr="00DC412F">
              <w:rPr>
                <w:rFonts w:ascii="Arial" w:hAnsi="Arial" w:cs="Arial"/>
                <w:color w:val="000000" w:themeColor="text1"/>
                <w:sz w:val="24"/>
                <w:szCs w:val="24"/>
                <w:lang w:eastAsia="ar-SA"/>
              </w:rPr>
              <w:t>;</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Сеть Интернет</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информационно-телекоммуникационная сеть «Интернет»</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Электронный документ</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lang w:eastAsia="ar-SA"/>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27F71" w:rsidRPr="00DC412F" w:rsidTr="00C14475">
        <w:tc>
          <w:tcPr>
            <w:tcW w:w="2583" w:type="dxa"/>
          </w:tcPr>
          <w:p w:rsidR="00527F71" w:rsidRPr="00DC412F" w:rsidRDefault="00527F71" w:rsidP="00C01122">
            <w:pPr>
              <w:autoSpaceDE w:val="0"/>
              <w:autoSpaceDN w:val="0"/>
              <w:adjustRightInd w:val="0"/>
              <w:rPr>
                <w:rFonts w:ascii="Arial" w:hAnsi="Arial" w:cs="Arial"/>
                <w:color w:val="000000" w:themeColor="text1"/>
                <w:sz w:val="24"/>
                <w:szCs w:val="24"/>
                <w:lang w:eastAsia="ar-SA"/>
              </w:rPr>
            </w:pPr>
            <w:r w:rsidRPr="00DC412F">
              <w:rPr>
                <w:rFonts w:ascii="Arial" w:hAnsi="Arial" w:cs="Arial"/>
                <w:color w:val="000000" w:themeColor="text1"/>
                <w:sz w:val="24"/>
                <w:szCs w:val="24"/>
              </w:rPr>
              <w:t>Электронный образ документа</w:t>
            </w:r>
          </w:p>
        </w:tc>
        <w:tc>
          <w:tcPr>
            <w:tcW w:w="356"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w:t>
            </w:r>
          </w:p>
        </w:tc>
        <w:tc>
          <w:tcPr>
            <w:tcW w:w="7267" w:type="dxa"/>
          </w:tcPr>
          <w:p w:rsidR="00527F71" w:rsidRPr="00DC412F" w:rsidRDefault="00527F71" w:rsidP="00C01122">
            <w:pPr>
              <w:autoSpaceDE w:val="0"/>
              <w:autoSpaceDN w:val="0"/>
              <w:adjustRightInd w:val="0"/>
              <w:jc w:val="both"/>
              <w:rPr>
                <w:rFonts w:ascii="Arial" w:hAnsi="Arial" w:cs="Arial"/>
                <w:color w:val="000000" w:themeColor="text1"/>
                <w:sz w:val="24"/>
                <w:szCs w:val="24"/>
                <w:lang w:eastAsia="ar-SA"/>
              </w:rPr>
            </w:pPr>
            <w:r w:rsidRPr="00DC412F">
              <w:rPr>
                <w:rFonts w:ascii="Arial" w:hAnsi="Arial" w:cs="Arial"/>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bl>
    <w:p w:rsidR="00527F71" w:rsidRPr="00DC412F" w:rsidRDefault="00527F71" w:rsidP="00C01122">
      <w:pPr>
        <w:widowControl w:val="0"/>
        <w:autoSpaceDE w:val="0"/>
        <w:autoSpaceDN w:val="0"/>
        <w:adjustRightInd w:val="0"/>
        <w:spacing w:after="0" w:line="240" w:lineRule="auto"/>
        <w:ind w:firstLine="993"/>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w:t>
      </w:r>
    </w:p>
    <w:p w:rsidR="00527F71" w:rsidRPr="00DC412F" w:rsidRDefault="00527F71" w:rsidP="00C01122">
      <w:pPr>
        <w:widowControl w:val="0"/>
        <w:autoSpaceDE w:val="0"/>
        <w:autoSpaceDN w:val="0"/>
        <w:adjustRightInd w:val="0"/>
        <w:spacing w:after="0" w:line="240" w:lineRule="auto"/>
        <w:ind w:firstLine="993"/>
        <w:rPr>
          <w:rFonts w:ascii="Arial" w:eastAsia="Times New Roman" w:hAnsi="Arial" w:cs="Arial"/>
          <w:color w:val="000000" w:themeColor="text1"/>
          <w:sz w:val="24"/>
          <w:szCs w:val="24"/>
          <w:lang w:eastAsia="ru-RU"/>
        </w:rPr>
      </w:pPr>
    </w:p>
    <w:p w:rsidR="00C14475" w:rsidRPr="00DC412F" w:rsidRDefault="00C14475" w:rsidP="00C01122">
      <w:pPr>
        <w:widowControl w:val="0"/>
        <w:autoSpaceDE w:val="0"/>
        <w:autoSpaceDN w:val="0"/>
        <w:adjustRightInd w:val="0"/>
        <w:spacing w:after="0" w:line="240" w:lineRule="auto"/>
        <w:ind w:firstLine="993"/>
        <w:rPr>
          <w:rFonts w:ascii="Arial" w:eastAsia="Times New Roman" w:hAnsi="Arial" w:cs="Arial"/>
          <w:color w:val="000000" w:themeColor="text1"/>
          <w:sz w:val="24"/>
          <w:szCs w:val="24"/>
          <w:lang w:eastAsia="ru-RU"/>
        </w:rPr>
      </w:pPr>
    </w:p>
    <w:p w:rsidR="00527F71" w:rsidRPr="00DC412F" w:rsidRDefault="00527F71" w:rsidP="00C14475">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2</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lastRenderedPageBreak/>
        <w:t>на территории городского округа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adjustRightInd w:val="0"/>
        <w:spacing w:after="0" w:line="240" w:lineRule="auto"/>
        <w:ind w:firstLine="993"/>
        <w:rPr>
          <w:rFonts w:ascii="Arial" w:eastAsia="Times New Roman" w:hAnsi="Arial" w:cs="Arial"/>
          <w:color w:val="000000" w:themeColor="text1"/>
          <w:sz w:val="24"/>
          <w:szCs w:val="24"/>
          <w:lang w:eastAsia="ru-RU"/>
        </w:rPr>
      </w:pPr>
    </w:p>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Справочная информация о месте нахождения, графике работы,</w:t>
      </w:r>
    </w:p>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контактных телефонах, адресах электронной почты Администрации</w:t>
      </w:r>
    </w:p>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и организаций, участвующих в предоставлении и информировании</w:t>
      </w:r>
    </w:p>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о порядке предоставления Муниципальной услуги</w:t>
      </w:r>
    </w:p>
    <w:p w:rsidR="00527F71" w:rsidRPr="00DC412F" w:rsidRDefault="00527F71" w:rsidP="00C01122">
      <w:pPr>
        <w:spacing w:after="0" w:line="240" w:lineRule="auto"/>
        <w:jc w:val="center"/>
        <w:rPr>
          <w:rFonts w:ascii="Arial" w:hAnsi="Arial" w:cs="Arial"/>
          <w:color w:val="000000" w:themeColor="text1"/>
          <w:sz w:val="24"/>
          <w:szCs w:val="24"/>
          <w:lang w:eastAsia="ru-RU"/>
        </w:rPr>
      </w:pPr>
    </w:p>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1. Администрация городского округа Королёв Московской области</w:t>
      </w:r>
    </w:p>
    <w:p w:rsidR="00527F71" w:rsidRPr="00DC412F" w:rsidRDefault="00527F71" w:rsidP="00C01122">
      <w:pPr>
        <w:spacing w:after="0" w:line="240" w:lineRule="auto"/>
        <w:ind w:firstLine="709"/>
        <w:jc w:val="both"/>
        <w:rPr>
          <w:rFonts w:ascii="Arial" w:eastAsia="Times New Roman" w:hAnsi="Arial" w:cs="Arial"/>
          <w:color w:val="000000" w:themeColor="text1"/>
          <w:sz w:val="24"/>
          <w:szCs w:val="24"/>
          <w:lang w:eastAsia="ar-SA"/>
        </w:rPr>
      </w:pP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Местонахождение Администрации городского округа Королёв Московской области: 141070, Московская область, город Королёв, улица Октябрьская, дом 1.</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График работы Администрации городского округа Королёв Московской области:</w:t>
      </w:r>
    </w:p>
    <w:tbl>
      <w:tblPr>
        <w:tblW w:w="0" w:type="auto"/>
        <w:tblInd w:w="108" w:type="dxa"/>
        <w:tblLook w:val="01E0" w:firstRow="1" w:lastRow="1" w:firstColumn="1" w:lastColumn="1" w:noHBand="0" w:noVBand="0"/>
      </w:tblPr>
      <w:tblGrid>
        <w:gridCol w:w="2700"/>
        <w:gridCol w:w="7506"/>
      </w:tblGrid>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Понедельник:</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18.00 (перерыв с 13.00 до 13.45)</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Вторник:</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18.00 (перерыв с 13.00 до 13.45)</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Среда: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18.00 (перерыв с 13.00 до 13.45)</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Четверг:</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18.00 (перерыв с 13.00 до 13.45)</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Пятница: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9.00 до 16.45 (перерыв с 13.00 до 13.45)</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Суббота: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выходной день</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Воскресенье:</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выходной день</w:t>
            </w:r>
          </w:p>
        </w:tc>
      </w:tr>
    </w:tbl>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Почтовый адрес Администрации городского округа Королёв Московской области: 141070, Московская область, город Королёв, улица Октябрьская, дом 1.</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Контактные телефоны: 8(495)516-88-86, 8(495)516-58-44 (факс).</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Официальный сайт Администрации городского округа Королёв Московской области в сети Интернет: www.korolev.ru.</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 xml:space="preserve">Адрес электронной почты Администрации городского округа Королёв Московской области в сети Интернет: </w:t>
      </w:r>
      <w:r w:rsidRPr="00DC412F">
        <w:rPr>
          <w:rFonts w:ascii="Arial" w:eastAsia="MS Mincho" w:hAnsi="Arial" w:cs="Arial"/>
          <w:color w:val="000000" w:themeColor="text1"/>
          <w:sz w:val="24"/>
          <w:szCs w:val="24"/>
          <w:lang w:val="en-US" w:eastAsia="ru-RU"/>
        </w:rPr>
        <w:t>admkrl</w:t>
      </w:r>
      <w:r w:rsidRPr="00DC412F">
        <w:rPr>
          <w:rFonts w:ascii="Arial" w:eastAsia="MS Mincho" w:hAnsi="Arial" w:cs="Arial"/>
          <w:color w:val="000000" w:themeColor="text1"/>
          <w:sz w:val="24"/>
          <w:szCs w:val="24"/>
          <w:lang w:eastAsia="ru-RU"/>
        </w:rPr>
        <w:t>@</w:t>
      </w:r>
      <w:r w:rsidRPr="00DC412F">
        <w:rPr>
          <w:rFonts w:ascii="Arial" w:eastAsia="MS Mincho" w:hAnsi="Arial" w:cs="Arial"/>
          <w:color w:val="000000" w:themeColor="text1"/>
          <w:sz w:val="24"/>
          <w:szCs w:val="24"/>
          <w:lang w:val="en-US" w:eastAsia="ru-RU"/>
        </w:rPr>
        <w:t>korolev</w:t>
      </w:r>
      <w:r w:rsidRPr="00DC412F">
        <w:rPr>
          <w:rFonts w:ascii="Arial" w:eastAsia="MS Mincho" w:hAnsi="Arial" w:cs="Arial"/>
          <w:color w:val="000000" w:themeColor="text1"/>
          <w:sz w:val="24"/>
          <w:szCs w:val="24"/>
          <w:lang w:eastAsia="ru-RU"/>
        </w:rPr>
        <w:t>.</w:t>
      </w:r>
      <w:r w:rsidRPr="00DC412F">
        <w:rPr>
          <w:rFonts w:ascii="Arial" w:eastAsia="MS Mincho" w:hAnsi="Arial" w:cs="Arial"/>
          <w:color w:val="000000" w:themeColor="text1"/>
          <w:sz w:val="24"/>
          <w:szCs w:val="24"/>
          <w:lang w:val="en-US" w:eastAsia="ru-RU"/>
        </w:rPr>
        <w:t>ru</w:t>
      </w:r>
      <w:r w:rsidRPr="00DC412F">
        <w:rPr>
          <w:rFonts w:ascii="Arial" w:eastAsia="MS Mincho" w:hAnsi="Arial" w:cs="Arial"/>
          <w:color w:val="000000" w:themeColor="text1"/>
          <w:sz w:val="24"/>
          <w:szCs w:val="24"/>
          <w:lang w:eastAsia="ru-RU"/>
        </w:rPr>
        <w:t>.</w:t>
      </w:r>
    </w:p>
    <w:p w:rsidR="00C14475" w:rsidRPr="00DC412F" w:rsidRDefault="00C14475" w:rsidP="00C01122">
      <w:pPr>
        <w:spacing w:after="0" w:line="240" w:lineRule="auto"/>
        <w:ind w:firstLine="709"/>
        <w:jc w:val="both"/>
        <w:rPr>
          <w:rFonts w:ascii="Arial" w:hAnsi="Arial" w:cs="Arial"/>
          <w:color w:val="000000" w:themeColor="text1"/>
          <w:sz w:val="24"/>
          <w:szCs w:val="24"/>
          <w:lang w:eastAsia="ru-RU"/>
        </w:rPr>
      </w:pP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527F71" w:rsidRPr="00DC412F" w:rsidRDefault="00527F71" w:rsidP="00C01122">
      <w:pPr>
        <w:spacing w:after="0" w:line="240" w:lineRule="auto"/>
        <w:jc w:val="both"/>
        <w:rPr>
          <w:rFonts w:ascii="Arial" w:hAnsi="Arial" w:cs="Arial"/>
          <w:color w:val="000000" w:themeColor="text1"/>
          <w:sz w:val="24"/>
          <w:szCs w:val="24"/>
          <w:lang w:eastAsia="ru-RU"/>
        </w:rPr>
      </w:pPr>
    </w:p>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2. Справочная информация о месте нахождения МФЦ, графике работы, контактных телефонах, адресах электронной почты</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Местонахождение многофункционального центра:</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Муниципальное бюджетное учреждение городского округа Королёв Московской области «Многофункциональный центр предоставления государственных и муниципальных услуг»: 141069, Московская область, город Королёв, микрорайон Первомайский, улица Советская, дом 42; 141090, Московская область, город Королёв, микрорайон Юбилейный, улица Пионерская, дом 1/4; 141075, Московская область, город Королёв, пр-т Космонавтов, д. 20А, ТЦ «ГЕЛИОС», 4 этаж.</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График работы многофункционального центра:</w:t>
      </w:r>
    </w:p>
    <w:tbl>
      <w:tblPr>
        <w:tblW w:w="0" w:type="auto"/>
        <w:tblInd w:w="108" w:type="dxa"/>
        <w:tblLook w:val="01E0" w:firstRow="1" w:lastRow="1" w:firstColumn="1" w:lastColumn="1" w:noHBand="0" w:noVBand="0"/>
      </w:tblPr>
      <w:tblGrid>
        <w:gridCol w:w="2700"/>
        <w:gridCol w:w="7506"/>
      </w:tblGrid>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Понедельник:</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Вторник:</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Среда: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Четверг:</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Пятница: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Суббота:</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с 09.00 до 20.00 (без перерыва)</w:t>
            </w:r>
          </w:p>
        </w:tc>
      </w:tr>
      <w:tr w:rsidR="00527F71" w:rsidRPr="00DC412F" w:rsidTr="00C14475">
        <w:tc>
          <w:tcPr>
            <w:tcW w:w="2700"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Воскресенье:</w:t>
            </w:r>
          </w:p>
        </w:tc>
        <w:tc>
          <w:tcPr>
            <w:tcW w:w="7506" w:type="dxa"/>
            <w:shd w:val="clear" w:color="auto" w:fill="auto"/>
          </w:tcPr>
          <w:p w:rsidR="00527F71" w:rsidRPr="00DC412F" w:rsidRDefault="00527F71" w:rsidP="00C01122">
            <w:pPr>
              <w:widowControl w:val="0"/>
              <w:tabs>
                <w:tab w:val="left" w:pos="1134"/>
                <w:tab w:val="left" w:pos="1276"/>
              </w:tabs>
              <w:autoSpaceDE w:val="0"/>
              <w:autoSpaceDN w:val="0"/>
              <w:adjustRightInd w:val="0"/>
              <w:spacing w:after="0" w:line="240" w:lineRule="auto"/>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выходной день</w:t>
            </w:r>
          </w:p>
        </w:tc>
      </w:tr>
    </w:tbl>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 xml:space="preserve">Почтовый адрес многофункционального центра: 141069, Московская область, город Королёв, микрорайон Первомайский, улица Советская, дом 42; 141069, Московская </w:t>
      </w:r>
      <w:r w:rsidRPr="00DC412F">
        <w:rPr>
          <w:rFonts w:ascii="Arial" w:eastAsia="MS Mincho" w:hAnsi="Arial" w:cs="Arial"/>
          <w:color w:val="000000" w:themeColor="text1"/>
          <w:sz w:val="24"/>
          <w:szCs w:val="24"/>
          <w:lang w:eastAsia="ru-RU"/>
        </w:rPr>
        <w:lastRenderedPageBreak/>
        <w:t>область, город Королёв, микрорайон Юбилейный, улица Пионерская, дом 1/4, Московская область, город Королёв, пр-т Космонавтов, д. 20А, ТЦ «ГЕЛИОС».</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Телефон Call-центра: 8(495)515-06-18, 8(495)515-06-36, 8(495)515-05-92.</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 xml:space="preserve">Официальный сайт многофункционального центра в сети Интернет: </w:t>
      </w:r>
      <w:r w:rsidRPr="00DC412F">
        <w:rPr>
          <w:rFonts w:ascii="Arial" w:eastAsia="MS Mincho" w:hAnsi="Arial" w:cs="Arial"/>
          <w:color w:val="000000" w:themeColor="text1"/>
          <w:sz w:val="24"/>
          <w:szCs w:val="24"/>
          <w:lang w:val="en-US" w:eastAsia="ru-RU"/>
        </w:rPr>
        <w:t>mfc</w:t>
      </w:r>
      <w:r w:rsidRPr="00DC412F">
        <w:rPr>
          <w:rFonts w:ascii="Arial" w:eastAsia="MS Mincho" w:hAnsi="Arial" w:cs="Arial"/>
          <w:color w:val="000000" w:themeColor="text1"/>
          <w:sz w:val="24"/>
          <w:szCs w:val="24"/>
          <w:lang w:eastAsia="ru-RU"/>
        </w:rPr>
        <w:t>-</w:t>
      </w:r>
      <w:r w:rsidRPr="00DC412F">
        <w:rPr>
          <w:rFonts w:ascii="Arial" w:eastAsia="MS Mincho" w:hAnsi="Arial" w:cs="Arial"/>
          <w:color w:val="000000" w:themeColor="text1"/>
          <w:sz w:val="24"/>
          <w:szCs w:val="24"/>
          <w:lang w:val="en-US" w:eastAsia="ru-RU"/>
        </w:rPr>
        <w:t>korolev</w:t>
      </w:r>
      <w:r w:rsidRPr="00DC412F">
        <w:rPr>
          <w:rFonts w:ascii="Arial" w:eastAsia="MS Mincho" w:hAnsi="Arial" w:cs="Arial"/>
          <w:color w:val="000000" w:themeColor="text1"/>
          <w:sz w:val="24"/>
          <w:szCs w:val="24"/>
          <w:lang w:eastAsia="ru-RU"/>
        </w:rPr>
        <w:t>@</w:t>
      </w:r>
      <w:r w:rsidRPr="00DC412F">
        <w:rPr>
          <w:rFonts w:ascii="Arial" w:eastAsia="MS Mincho" w:hAnsi="Arial" w:cs="Arial"/>
          <w:color w:val="000000" w:themeColor="text1"/>
          <w:sz w:val="24"/>
          <w:szCs w:val="24"/>
          <w:lang w:val="en-US" w:eastAsia="ru-RU"/>
        </w:rPr>
        <w:t>yandex</w:t>
      </w:r>
      <w:r w:rsidRPr="00DC412F">
        <w:rPr>
          <w:rFonts w:ascii="Arial" w:eastAsia="MS Mincho" w:hAnsi="Arial" w:cs="Arial"/>
          <w:color w:val="000000" w:themeColor="text1"/>
          <w:sz w:val="24"/>
          <w:szCs w:val="24"/>
          <w:lang w:eastAsia="ru-RU"/>
        </w:rPr>
        <w:t>.</w:t>
      </w:r>
      <w:r w:rsidRPr="00DC412F">
        <w:rPr>
          <w:rFonts w:ascii="Arial" w:eastAsia="MS Mincho" w:hAnsi="Arial" w:cs="Arial"/>
          <w:color w:val="000000" w:themeColor="text1"/>
          <w:sz w:val="24"/>
          <w:szCs w:val="24"/>
          <w:lang w:val="en-US" w:eastAsia="ru-RU"/>
        </w:rPr>
        <w:t>ru</w:t>
      </w:r>
      <w:r w:rsidRPr="00DC412F">
        <w:rPr>
          <w:rFonts w:ascii="Arial" w:eastAsia="MS Mincho" w:hAnsi="Arial" w:cs="Arial"/>
          <w:color w:val="000000" w:themeColor="text1"/>
          <w:sz w:val="24"/>
          <w:szCs w:val="24"/>
          <w:lang w:eastAsia="ru-RU"/>
        </w:rPr>
        <w:t>.</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r w:rsidRPr="00DC412F">
        <w:rPr>
          <w:rFonts w:ascii="Arial" w:eastAsia="MS Mincho" w:hAnsi="Arial" w:cs="Arial"/>
          <w:color w:val="000000" w:themeColor="text1"/>
          <w:sz w:val="24"/>
          <w:szCs w:val="24"/>
          <w:lang w:eastAsia="ru-RU"/>
        </w:rPr>
        <w:t>Адрес электронной почты многофункционального центра в сети Интеi</w:t>
      </w:r>
      <w:r w:rsidRPr="00DC412F">
        <w:rPr>
          <w:rFonts w:ascii="Arial" w:eastAsia="MS Mincho" w:hAnsi="Arial" w:cs="Arial"/>
          <w:color w:val="000000" w:themeColor="text1"/>
          <w:sz w:val="24"/>
          <w:szCs w:val="24"/>
          <w:lang w:val="en-US" w:eastAsia="ru-RU"/>
        </w:rPr>
        <w:t>n</w:t>
      </w:r>
      <w:r w:rsidRPr="00DC412F">
        <w:rPr>
          <w:rFonts w:ascii="Arial" w:eastAsia="MS Mincho" w:hAnsi="Arial" w:cs="Arial"/>
          <w:color w:val="000000" w:themeColor="text1"/>
          <w:sz w:val="24"/>
          <w:szCs w:val="24"/>
          <w:lang w:eastAsia="ru-RU"/>
        </w:rPr>
        <w:t>fo@mfc-korolev.ru</w:t>
      </w:r>
    </w:p>
    <w:p w:rsidR="00527F71" w:rsidRPr="00DC412F" w:rsidRDefault="00527F71" w:rsidP="00C01122">
      <w:pPr>
        <w:widowControl w:val="0"/>
        <w:tabs>
          <w:tab w:val="left" w:pos="1134"/>
          <w:tab w:val="left" w:pos="1276"/>
        </w:tabs>
        <w:autoSpaceDE w:val="0"/>
        <w:autoSpaceDN w:val="0"/>
        <w:adjustRightInd w:val="0"/>
        <w:spacing w:after="0" w:line="240" w:lineRule="auto"/>
        <w:ind w:firstLine="709"/>
        <w:jc w:val="both"/>
        <w:outlineLvl w:val="2"/>
        <w:rPr>
          <w:rFonts w:ascii="Arial" w:eastAsia="MS Mincho" w:hAnsi="Arial" w:cs="Arial"/>
          <w:color w:val="000000" w:themeColor="text1"/>
          <w:sz w:val="24"/>
          <w:szCs w:val="24"/>
          <w:lang w:eastAsia="ru-RU"/>
        </w:rPr>
      </w:pPr>
    </w:p>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Информация приведена на сайтах:</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 xml:space="preserve">- РПГУ: </w:t>
      </w:r>
      <w:r w:rsidRPr="00DC412F">
        <w:rPr>
          <w:rFonts w:ascii="Arial" w:hAnsi="Arial" w:cs="Arial"/>
          <w:color w:val="000000" w:themeColor="text1"/>
          <w:sz w:val="24"/>
          <w:szCs w:val="24"/>
          <w:lang w:val="en-US" w:eastAsia="ru-RU"/>
        </w:rPr>
        <w:t>uslugi</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mosreg</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ru</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 xml:space="preserve">- МФЦ: </w:t>
      </w:r>
      <w:r w:rsidRPr="00DC412F">
        <w:rPr>
          <w:rFonts w:ascii="Arial" w:hAnsi="Arial" w:cs="Arial"/>
          <w:color w:val="000000" w:themeColor="text1"/>
          <w:sz w:val="24"/>
          <w:szCs w:val="24"/>
          <w:lang w:val="en-US" w:eastAsia="ru-RU"/>
        </w:rPr>
        <w:t>mfc</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mosreg</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ru</w:t>
      </w:r>
      <w:r w:rsidRPr="00DC412F">
        <w:rPr>
          <w:rFonts w:ascii="Arial" w:hAnsi="Arial" w:cs="Arial"/>
          <w:color w:val="000000" w:themeColor="text1"/>
          <w:sz w:val="24"/>
          <w:szCs w:val="24"/>
          <w:lang w:eastAsia="ru-RU"/>
        </w:rPr>
        <w:t xml:space="preserve"> </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w:t>
      </w:r>
    </w:p>
    <w:p w:rsidR="00527F71" w:rsidRPr="00DC412F" w:rsidRDefault="00527F71" w:rsidP="00C01122">
      <w:pPr>
        <w:autoSpaceDE w:val="0"/>
        <w:autoSpaceDN w:val="0"/>
        <w:adjustRightInd w:val="0"/>
        <w:spacing w:after="0" w:line="240" w:lineRule="auto"/>
        <w:ind w:firstLine="709"/>
        <w:jc w:val="center"/>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center"/>
        <w:rPr>
          <w:rFonts w:ascii="Arial" w:hAnsi="Arial" w:cs="Arial"/>
          <w:color w:val="000000" w:themeColor="text1"/>
          <w:sz w:val="24"/>
          <w:szCs w:val="24"/>
        </w:rPr>
      </w:pPr>
    </w:p>
    <w:p w:rsidR="00527F71" w:rsidRPr="00DC412F" w:rsidRDefault="00527F71" w:rsidP="00C14475">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3</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14475">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autoSpaceDE w:val="0"/>
        <w:autoSpaceDN w:val="0"/>
        <w:adjustRightInd w:val="0"/>
        <w:spacing w:after="0" w:line="240" w:lineRule="auto"/>
        <w:ind w:firstLine="709"/>
        <w:jc w:val="center"/>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bookmarkStart w:id="325" w:name="_Toc490424759"/>
      <w:r w:rsidRPr="00DC412F">
        <w:rPr>
          <w:rFonts w:ascii="Arial" w:hAnsi="Arial" w:cs="Arial"/>
          <w:color w:val="000000" w:themeColor="text1"/>
          <w:sz w:val="24"/>
          <w:szCs w:val="24"/>
        </w:rPr>
        <w:t>Порядок получения заинтересованными лицами информации</w:t>
      </w: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по вопросам предоставления Муниципальной услуги , порядке, форме</w:t>
      </w: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и месте размещения информации о порядке предоставлении</w:t>
      </w: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Муниципальной услуги</w:t>
      </w:r>
      <w:bookmarkEnd w:id="325"/>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1. Информация о предоставлении Муниципальной услуги размещается в электронном виде:</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 xml:space="preserve">а) на официальном сайте Администрации: </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б) на официальном сайте МФЦ;</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в) на порталах uslugi.mosreg.ru, gosuslugi.ru на страницах, посвященных Муниципальной услуге.</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2. Размещенная в электронном виде информация об предоставлении Муниципальной услуги должна включать в себя:</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а) наименование, почтовый адрес, справочные номера телефонов, адреса электронной почты, адрес сайта Администрации;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б) график работы Администрации;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в) требования к Заявлению и прилагаемым к нему документам (включая их перечень);</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г) выдержки из правовых актов, в части касающейся Муниципальной услуги;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д) текст настоящего Административного регламента с приложениями;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е) краткое описание порядка предоставления Муниципальной услуги;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ж) образцы оформления документов, необходимых для получения Муниципальной услуги, и требования к ним;</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з) требования к заявлению и прилагаемым к нему документам (включая их перечень);</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и) перечень типовых, наиболее актуальных вопросов, относящихся к Муниципальной услуге, и ответы на них.</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3. 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к) в МФЦ через РПГУ;</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л) по почте, в том числе электронной;</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м) по телефонам, указанным в Приложении 2 к настоящему Административному регламенту.</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p>
    <w:p w:rsidR="00527F71" w:rsidRPr="00DC412F" w:rsidRDefault="00527F71" w:rsidP="00C14475">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4</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14475">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bookmarkStart w:id="326" w:name="_Toc490424761"/>
      <w:bookmarkStart w:id="327" w:name="_Toc450825067"/>
      <w:r w:rsidRPr="00DC412F">
        <w:rPr>
          <w:rFonts w:ascii="Arial" w:eastAsia="Times New Roman" w:hAnsi="Arial" w:cs="Arial"/>
          <w:bCs/>
          <w:iCs/>
          <w:color w:val="000000" w:themeColor="text1"/>
          <w:sz w:val="24"/>
          <w:szCs w:val="24"/>
          <w:lang w:eastAsia="ru-RU"/>
        </w:rPr>
        <w:t>Перечень органов и организаций, с которыми осуществляет</w:t>
      </w:r>
    </w:p>
    <w:p w:rsidR="00527F71" w:rsidRPr="00DC412F" w:rsidRDefault="00527F71" w:rsidP="00C01122">
      <w:pPr>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взаимодействие Администрация городского округа Королёв Московской</w:t>
      </w:r>
    </w:p>
    <w:p w:rsidR="00527F71" w:rsidRPr="00DC412F" w:rsidRDefault="00527F71" w:rsidP="00C01122">
      <w:pPr>
        <w:autoSpaceDE w:val="0"/>
        <w:autoSpaceDN w:val="0"/>
        <w:adjustRightInd w:val="0"/>
        <w:spacing w:after="0"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t>области в ходе предоставления Муниципальной услуги</w:t>
      </w:r>
      <w:bookmarkEnd w:id="326"/>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В целях предоставления Муниципальной услуги Администрация городского округа Королёв Московской области взаимодействует с:</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1. Федеральной налоговой службой по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пункты 11.1.1.- 11.1.2.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2. Управлением Федеральной службой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пункты 11.1.3.- 11.1.4.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3. Территориальными органами Министерства имущественных отношений по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 11.1.5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4. Министерством строительного комплекса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пункты 11.1.6-11.1.7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5. Главным управлением архитектуры и градостроительства Московской области (в рамках межведомственного взаимодействия в части предоставления доступа к ИСОГД </w:t>
      </w:r>
      <w:r w:rsidRPr="00DC412F">
        <w:rPr>
          <w:rFonts w:ascii="Arial" w:hAnsi="Arial" w:cs="Arial"/>
          <w:color w:val="000000" w:themeColor="text1"/>
          <w:sz w:val="24"/>
          <w:szCs w:val="24"/>
        </w:rPr>
        <w:lastRenderedPageBreak/>
        <w:t xml:space="preserve">Московской области, </w:t>
      </w:r>
      <w:hyperlink w:anchor="кадастровая_УФСГРиК_10_1_5" w:history="1">
        <w:r w:rsidRPr="00DC412F">
          <w:rPr>
            <w:rFonts w:ascii="Arial" w:hAnsi="Arial" w:cs="Arial"/>
            <w:color w:val="000000" w:themeColor="text1"/>
            <w:sz w:val="24"/>
            <w:szCs w:val="24"/>
          </w:rPr>
          <w:t>пункт 11.1.8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6. Главным управлением культурного наследия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 11.1.9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7. Министерством экологии Московской области (в рамках межведомственного взаимодействия, </w:t>
      </w:r>
      <w:hyperlink w:anchor="кадастровая_УФСГРиК_10_1_5" w:history="1">
        <w:r w:rsidRPr="00DC412F">
          <w:rPr>
            <w:rFonts w:ascii="Arial" w:hAnsi="Arial" w:cs="Arial"/>
            <w:color w:val="000000" w:themeColor="text1"/>
            <w:sz w:val="24"/>
            <w:szCs w:val="24"/>
          </w:rPr>
          <w:t>пункт 11.1.11 настоящего Административного регламента</w:t>
        </w:r>
      </w:hyperlink>
      <w:r w:rsidRPr="00DC412F">
        <w:rPr>
          <w:rFonts w:ascii="Arial" w:hAnsi="Arial" w:cs="Arial"/>
          <w:color w:val="000000" w:themeColor="text1"/>
          <w:sz w:val="24"/>
          <w:szCs w:val="24"/>
        </w:rPr>
        <w:t>).</w:t>
      </w:r>
    </w:p>
    <w:p w:rsidR="00527F71" w:rsidRPr="00DC412F" w:rsidRDefault="00527F71" w:rsidP="00C01122">
      <w:pPr>
        <w:widowControl w:val="0"/>
        <w:autoSpaceDE w:val="0"/>
        <w:autoSpaceDN w:val="0"/>
        <w:adjustRightInd w:val="0"/>
        <w:spacing w:after="0" w:line="240" w:lineRule="auto"/>
        <w:contextualSpacing/>
        <w:jc w:val="both"/>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bookmarkEnd w:id="327"/>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14475">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5</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14475">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bookmarkStart w:id="328" w:name="_Toc490424763"/>
      <w:r w:rsidRPr="00DC412F">
        <w:rPr>
          <w:rFonts w:ascii="Arial" w:eastAsia="Times New Roman" w:hAnsi="Arial" w:cs="Arial"/>
          <w:bCs/>
          <w:iCs/>
          <w:color w:val="000000" w:themeColor="text1"/>
          <w:sz w:val="24"/>
          <w:szCs w:val="24"/>
          <w:lang w:eastAsia="ru-RU"/>
        </w:rPr>
        <w:t>Бланк ордера на право производства земляных работ</w:t>
      </w:r>
      <w:bookmarkEnd w:id="328"/>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(Оформляется на бланке Администрации)</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ОРДЕР №</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 на право производства земляных работ</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 на территории городского округа Королёв Московской области</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Выдан представителю_________</w:t>
      </w:r>
      <w:r w:rsidR="00C14475"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_______________________________________,</w:t>
      </w:r>
    </w:p>
    <w:p w:rsidR="00527F71" w:rsidRPr="00DC412F" w:rsidRDefault="00527F71" w:rsidP="00C14475">
      <w:pPr>
        <w:widowControl w:val="0"/>
        <w:autoSpaceDE w:val="0"/>
        <w:autoSpaceDN w:val="0"/>
        <w:spacing w:after="0" w:line="240" w:lineRule="auto"/>
        <w:ind w:left="4536"/>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организации)</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фамилия, имя, отчество)</w:t>
      </w:r>
    </w:p>
    <w:p w:rsidR="00527F71" w:rsidRPr="00DC412F" w:rsidRDefault="00527F71" w:rsidP="00C01122">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право производства земляных работ 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и местонахождение объекта)</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 адресу:_________________________________________</w:t>
      </w:r>
      <w:r w:rsidR="00C14475"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__________________</w:t>
      </w:r>
    </w:p>
    <w:p w:rsidR="00527F71" w:rsidRPr="00DC412F" w:rsidRDefault="00C14475"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Заказчик:</w:t>
      </w: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 соответствии с проектом согласованным управлением дорог, благоустройства и экологии Администрации городского округа Королёв Московской области от _________ г. № ____, с требованиями Закона Московской области №191/2014-ОЗ от 30 декабря 2014 г. «О благоустройстве</w:t>
      </w:r>
      <w:r w:rsidR="00C14475" w:rsidRPr="00DC412F">
        <w:rPr>
          <w:rFonts w:ascii="Arial" w:eastAsia="Times New Roman" w:hAnsi="Arial" w:cs="Arial"/>
          <w:color w:val="000000" w:themeColor="text1"/>
          <w:sz w:val="24"/>
          <w:szCs w:val="24"/>
          <w:lang w:eastAsia="ru-RU"/>
        </w:rPr>
        <w:t xml:space="preserve"> </w:t>
      </w:r>
      <w:r w:rsidRPr="00DC412F">
        <w:rPr>
          <w:rFonts w:ascii="Arial" w:eastAsia="Times New Roman" w:hAnsi="Arial" w:cs="Arial"/>
          <w:color w:val="000000" w:themeColor="text1"/>
          <w:sz w:val="24"/>
          <w:szCs w:val="24"/>
          <w:lang w:eastAsia="ru-RU"/>
        </w:rPr>
        <w:t>в Московской области».</w:t>
      </w: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Работы начать___________ г. и закончить со всеми работами по восстановлению разрушений до ___________г.</w:t>
      </w: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После окончания работ представить в управление дорог, благоустройства и экологии исполнительный чертеж до_______ г.</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Общие условия:_________________________________________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Особые условия: ___________________________________________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Я,______________________________________, обязуюсь соблюдать указанные условия и выполнить работы в срок, установленный ордером. За два дня до окончания срока действия ордера сообщить о готовности его закрытия или прибыть в управление дорог, благоустройства и экологии для продления. С основными требованиями по проведению земляных работ при строительстве, реконструкции и капитальном ремонте объектов производственного и жилищно-гражданского назначения, сооружений всех видов подземных и наземных инженерных сетей и коммуникаций в г. Королёве </w:t>
      </w:r>
      <w:r w:rsidRPr="00DC412F">
        <w:rPr>
          <w:rFonts w:ascii="Arial" w:eastAsia="Times New Roman" w:hAnsi="Arial" w:cs="Arial"/>
          <w:color w:val="000000" w:themeColor="text1"/>
          <w:sz w:val="24"/>
          <w:szCs w:val="24"/>
          <w:lang w:eastAsia="ru-RU"/>
        </w:rPr>
        <w:lastRenderedPageBreak/>
        <w:t>ознакомлен.</w:t>
      </w: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 невыполнение обязательств по настоящему ордеру несу ответственность, установленную законодательством.</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Подпись ответственного за производство работ ____________дата _________г.</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Адрес организации:__________________________________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w:t>
      </w:r>
    </w:p>
    <w:p w:rsidR="00527F71" w:rsidRPr="00DC412F" w:rsidRDefault="00527F71" w:rsidP="00C14475">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телефона:____________________________________________________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w:t>
      </w:r>
    </w:p>
    <w:p w:rsidR="00527F71" w:rsidRPr="00DC412F" w:rsidRDefault="00527F71" w:rsidP="00C01122">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Домашний адрес ответственного за производство работ:__________________</w:t>
      </w:r>
      <w:r w:rsidR="00C14475"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w:t>
      </w:r>
    </w:p>
    <w:p w:rsidR="00527F71" w:rsidRPr="00DC412F" w:rsidRDefault="00527F71" w:rsidP="00C01122">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тел.: ___________________________</w:t>
      </w:r>
    </w:p>
    <w:p w:rsidR="00527F71" w:rsidRPr="00DC412F" w:rsidRDefault="00527F71" w:rsidP="00C01122">
      <w:pPr>
        <w:widowControl w:val="0"/>
        <w:autoSpaceDE w:val="0"/>
        <w:autoSpaceDN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Начальник управления</w:t>
      </w:r>
    </w:p>
    <w:p w:rsidR="00C14475"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дорог, благоустройства и экологии</w:t>
      </w:r>
      <w:r w:rsidR="00C14475" w:rsidRPr="00DC412F">
        <w:rPr>
          <w:rFonts w:ascii="Arial" w:eastAsia="Times New Roman" w:hAnsi="Arial" w:cs="Arial"/>
          <w:color w:val="000000" w:themeColor="text1"/>
          <w:sz w:val="24"/>
          <w:szCs w:val="24"/>
          <w:lang w:eastAsia="ru-RU"/>
        </w:rPr>
        <w:tab/>
      </w:r>
      <w:r w:rsidR="00C14475" w:rsidRPr="00DC412F">
        <w:rPr>
          <w:rFonts w:ascii="Arial" w:eastAsia="Times New Roman" w:hAnsi="Arial" w:cs="Arial"/>
          <w:color w:val="000000" w:themeColor="text1"/>
          <w:sz w:val="24"/>
          <w:szCs w:val="24"/>
          <w:lang w:eastAsia="ru-RU"/>
        </w:rPr>
        <w:tab/>
        <w:t xml:space="preserve"> </w:t>
      </w:r>
      <w:r w:rsidR="00C14475" w:rsidRPr="00DC412F">
        <w:rPr>
          <w:rFonts w:ascii="Arial" w:eastAsia="Times New Roman" w:hAnsi="Arial" w:cs="Arial"/>
          <w:color w:val="000000" w:themeColor="text1"/>
          <w:sz w:val="24"/>
          <w:szCs w:val="24"/>
          <w:lang w:eastAsia="ru-RU"/>
        </w:rPr>
        <w:tab/>
      </w:r>
      <w:r w:rsidR="00C14475" w:rsidRPr="00DC412F">
        <w:rPr>
          <w:rFonts w:ascii="Arial" w:eastAsia="Times New Roman" w:hAnsi="Arial" w:cs="Arial"/>
          <w:color w:val="000000" w:themeColor="text1"/>
          <w:sz w:val="24"/>
          <w:szCs w:val="24"/>
          <w:lang w:eastAsia="ru-RU"/>
        </w:rPr>
        <w:tab/>
        <w:t>_____________________Ф.И.О.</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Дата</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Реквизиты электронной подписи:</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14475">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6</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14475">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14475">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bookmarkStart w:id="329" w:name="_Toc490424765"/>
      <w:r w:rsidRPr="00DC412F">
        <w:rPr>
          <w:rFonts w:ascii="Arial" w:eastAsia="Times New Roman" w:hAnsi="Arial" w:cs="Arial"/>
          <w:bCs/>
          <w:iCs/>
          <w:color w:val="000000" w:themeColor="text1"/>
          <w:sz w:val="24"/>
          <w:szCs w:val="24"/>
          <w:lang w:eastAsia="ru-RU"/>
        </w:rPr>
        <w:t>Форма Уведомления об отказе в предоставлении Муниципальной услуги</w:t>
      </w:r>
      <w:bookmarkEnd w:id="329"/>
    </w:p>
    <w:p w:rsidR="00527F71" w:rsidRPr="00DC412F" w:rsidRDefault="00527F71" w:rsidP="00C01122">
      <w:pPr>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hAnsi="Arial" w:cs="Arial"/>
          <w:color w:val="000000" w:themeColor="text1"/>
          <w:sz w:val="24"/>
          <w:szCs w:val="24"/>
        </w:rPr>
        <w:t>(Оформляется на бланке Администрации)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14475">
      <w:pPr>
        <w:autoSpaceDE w:val="0"/>
        <w:autoSpaceDN w:val="0"/>
        <w:adjustRightInd w:val="0"/>
        <w:spacing w:after="0" w:line="240" w:lineRule="auto"/>
        <w:ind w:left="5245"/>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Кому________________________________</w:t>
      </w:r>
    </w:p>
    <w:p w:rsidR="00527F71" w:rsidRPr="00DC412F" w:rsidRDefault="00527F71" w:rsidP="00C14475">
      <w:pPr>
        <w:autoSpaceDE w:val="0"/>
        <w:autoSpaceDN w:val="0"/>
        <w:adjustRightInd w:val="0"/>
        <w:spacing w:after="0" w:line="240" w:lineRule="auto"/>
        <w:ind w:left="5245"/>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наименование заявителя</w:t>
      </w:r>
    </w:p>
    <w:p w:rsidR="00527F71" w:rsidRPr="00DC412F" w:rsidRDefault="00527F71" w:rsidP="00C14475">
      <w:pPr>
        <w:autoSpaceDE w:val="0"/>
        <w:autoSpaceDN w:val="0"/>
        <w:adjustRightInd w:val="0"/>
        <w:spacing w:after="0" w:line="240" w:lineRule="auto"/>
        <w:ind w:left="5245"/>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w:t>
      </w:r>
    </w:p>
    <w:p w:rsidR="00527F71" w:rsidRPr="00DC412F" w:rsidRDefault="00527F71" w:rsidP="00C14475">
      <w:pPr>
        <w:autoSpaceDE w:val="0"/>
        <w:autoSpaceDN w:val="0"/>
        <w:adjustRightInd w:val="0"/>
        <w:spacing w:after="0" w:line="240" w:lineRule="auto"/>
        <w:ind w:left="5245"/>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юридических лиц полное наименование организации)</w:t>
      </w:r>
    </w:p>
    <w:p w:rsidR="00527F71" w:rsidRPr="00DC412F" w:rsidRDefault="00527F71" w:rsidP="00C14475">
      <w:pPr>
        <w:autoSpaceDE w:val="0"/>
        <w:autoSpaceDN w:val="0"/>
        <w:adjustRightInd w:val="0"/>
        <w:spacing w:after="0" w:line="240" w:lineRule="auto"/>
        <w:ind w:left="5245"/>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w:t>
      </w:r>
    </w:p>
    <w:p w:rsidR="00527F71" w:rsidRPr="00DC412F" w:rsidRDefault="00527F71" w:rsidP="00C14475">
      <w:pPr>
        <w:autoSpaceDE w:val="0"/>
        <w:autoSpaceDN w:val="0"/>
        <w:adjustRightInd w:val="0"/>
        <w:spacing w:after="0" w:line="240" w:lineRule="auto"/>
        <w:ind w:left="5245"/>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физических лиц и индивидуальных предпринимателей: ФИО)</w:t>
      </w:r>
    </w:p>
    <w:p w:rsidR="00527F71" w:rsidRPr="00DC412F" w:rsidRDefault="00527F71" w:rsidP="00C14475">
      <w:pPr>
        <w:autoSpaceDE w:val="0"/>
        <w:autoSpaceDN w:val="0"/>
        <w:adjustRightInd w:val="0"/>
        <w:spacing w:after="0" w:line="240" w:lineRule="auto"/>
        <w:ind w:left="5245"/>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w:t>
      </w:r>
    </w:p>
    <w:p w:rsidR="00527F71" w:rsidRPr="00DC412F" w:rsidRDefault="00527F71" w:rsidP="00C14475">
      <w:pPr>
        <w:autoSpaceDE w:val="0"/>
        <w:autoSpaceDN w:val="0"/>
        <w:adjustRightInd w:val="0"/>
        <w:spacing w:after="0" w:line="240" w:lineRule="auto"/>
        <w:ind w:left="5245"/>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(почтовый индекс, адрес, телефон)</w:t>
      </w:r>
    </w:p>
    <w:p w:rsidR="00527F71" w:rsidRPr="00DC412F" w:rsidRDefault="00527F71" w:rsidP="00C01122">
      <w:pPr>
        <w:autoSpaceDE w:val="0"/>
        <w:autoSpaceDN w:val="0"/>
        <w:adjustRightInd w:val="0"/>
        <w:spacing w:after="0" w:line="240" w:lineRule="auto"/>
        <w:jc w:val="both"/>
        <w:outlineLvl w:val="0"/>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Уведомление</w:t>
      </w: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об отказе в предоставлении муниципальной услуги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Администрацией городского округа Королёв Московской области рассмотрено заявление от _______ № ________.</w:t>
      </w:r>
    </w:p>
    <w:p w:rsidR="00527F71" w:rsidRPr="00DC412F" w:rsidRDefault="00527F71" w:rsidP="00C01122">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p>
    <w:p w:rsidR="00527F71" w:rsidRPr="00DC412F" w:rsidRDefault="00527F71" w:rsidP="00C01122">
      <w:pPr>
        <w:spacing w:after="0" w:line="240" w:lineRule="auto"/>
        <w:ind w:firstLine="709"/>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 xml:space="preserve">В соответствии Административным регламентом предоставления муниципальной услуги «Выдача ордера на право производства земляных работ на территории </w:t>
      </w:r>
      <w:r w:rsidRPr="00DC412F">
        <w:rPr>
          <w:rFonts w:ascii="Arial" w:eastAsia="Times New Roman" w:hAnsi="Arial" w:cs="Arial"/>
          <w:color w:val="000000" w:themeColor="text1"/>
          <w:sz w:val="24"/>
          <w:szCs w:val="24"/>
          <w:lang w:eastAsia="ru-RU"/>
        </w:rPr>
        <w:t xml:space="preserve">городского округа Королёв Московской области, Администрация городского округа Королёв Московской области </w:t>
      </w:r>
      <w:r w:rsidRPr="00DC412F">
        <w:rPr>
          <w:rFonts w:ascii="Arial" w:hAnsi="Arial" w:cs="Arial"/>
          <w:color w:val="000000" w:themeColor="text1"/>
          <w:sz w:val="24"/>
          <w:szCs w:val="24"/>
        </w:rPr>
        <w:t>отказывает в предоставлении муниципальной услуги по следующим причинам:</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tbl>
      <w:tblPr>
        <w:tblStyle w:val="aff1"/>
        <w:tblW w:w="0" w:type="auto"/>
        <w:tblInd w:w="108" w:type="dxa"/>
        <w:tblLook w:val="04A0" w:firstRow="1" w:lastRow="0" w:firstColumn="1" w:lastColumn="0" w:noHBand="0" w:noVBand="1"/>
      </w:tblPr>
      <w:tblGrid>
        <w:gridCol w:w="6804"/>
        <w:gridCol w:w="3402"/>
      </w:tblGrid>
      <w:tr w:rsidR="00527F71" w:rsidRPr="00DC412F" w:rsidTr="00C14475">
        <w:tc>
          <w:tcPr>
            <w:tcW w:w="6804" w:type="dxa"/>
          </w:tcPr>
          <w:p w:rsidR="00527F71" w:rsidRPr="00DC412F" w:rsidRDefault="00527F71" w:rsidP="00C01122">
            <w:pPr>
              <w:autoSpaceDE w:val="0"/>
              <w:autoSpaceDN w:val="0"/>
              <w:adjustRightInd w:val="0"/>
              <w:jc w:val="center"/>
              <w:rPr>
                <w:rFonts w:ascii="Arial" w:hAnsi="Arial" w:cs="Arial"/>
                <w:color w:val="000000" w:themeColor="text1"/>
                <w:sz w:val="24"/>
                <w:szCs w:val="24"/>
              </w:rPr>
            </w:pPr>
            <w:r w:rsidRPr="00DC412F">
              <w:rPr>
                <w:rFonts w:ascii="Arial" w:hAnsi="Arial" w:cs="Arial"/>
                <w:color w:val="000000" w:themeColor="text1"/>
                <w:sz w:val="24"/>
                <w:szCs w:val="24"/>
              </w:rPr>
              <w:t>Пункт Административного регламента</w:t>
            </w:r>
          </w:p>
        </w:tc>
        <w:tc>
          <w:tcPr>
            <w:tcW w:w="3402" w:type="dxa"/>
          </w:tcPr>
          <w:p w:rsidR="00527F71" w:rsidRPr="00DC412F" w:rsidRDefault="00527F71" w:rsidP="00C01122">
            <w:pPr>
              <w:contextualSpacing/>
              <w:jc w:val="center"/>
              <w:rPr>
                <w:rFonts w:ascii="Arial" w:hAnsi="Arial" w:cs="Arial"/>
                <w:color w:val="000000" w:themeColor="text1"/>
                <w:sz w:val="24"/>
                <w:szCs w:val="24"/>
              </w:rPr>
            </w:pPr>
            <w:r w:rsidRPr="00DC412F">
              <w:rPr>
                <w:rFonts w:ascii="Arial" w:hAnsi="Arial" w:cs="Arial"/>
                <w:color w:val="000000" w:themeColor="text1"/>
                <w:sz w:val="24"/>
                <w:szCs w:val="24"/>
              </w:rPr>
              <w:t>Описание нарушения</w:t>
            </w:r>
          </w:p>
        </w:tc>
      </w:tr>
      <w:tr w:rsidR="00527F71" w:rsidRPr="00DC412F" w:rsidTr="00C14475">
        <w:tc>
          <w:tcPr>
            <w:tcW w:w="6804"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402"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Указываются конкретные противоречия со ссылкой на документы</w:t>
            </w:r>
          </w:p>
        </w:tc>
      </w:tr>
      <w:tr w:rsidR="00527F71" w:rsidRPr="00DC412F" w:rsidTr="00C14475">
        <w:tc>
          <w:tcPr>
            <w:tcW w:w="6804"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пп.13.1.2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402"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ссылка на документ в котором выявлено нарушение</w:t>
            </w:r>
          </w:p>
        </w:tc>
      </w:tr>
      <w:tr w:rsidR="00527F71" w:rsidRPr="00DC412F" w:rsidTr="00C14475">
        <w:tc>
          <w:tcPr>
            <w:tcW w:w="6804"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 13.1.3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402"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ссылка на документ в котором выявлено нарушение</w:t>
            </w:r>
          </w:p>
        </w:tc>
      </w:tr>
      <w:tr w:rsidR="00527F71" w:rsidRPr="00DC412F" w:rsidTr="00C14475">
        <w:tc>
          <w:tcPr>
            <w:tcW w:w="6804"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 13.1.4 Наличие незакрытых ранее выданных ордеров, срок действия которых истек (за исключением основания, указанного в п.6.1.2 настоящего Административного регламента).</w:t>
            </w:r>
          </w:p>
        </w:tc>
        <w:tc>
          <w:tcPr>
            <w:tcW w:w="3402"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реквизиты ордер, который незакрыт.</w:t>
            </w:r>
          </w:p>
        </w:tc>
      </w:tr>
      <w:tr w:rsidR="00527F71" w:rsidRPr="00DC412F" w:rsidTr="00C14475">
        <w:tc>
          <w:tcPr>
            <w:tcW w:w="6804"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 xml:space="preserve">пп.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DC412F">
                <w:rPr>
                  <w:rFonts w:ascii="Arial" w:hAnsi="Arial" w:cs="Arial"/>
                  <w:color w:val="000000" w:themeColor="text1"/>
                  <w:sz w:val="24"/>
                  <w:szCs w:val="24"/>
                </w:rPr>
                <w:t>подразделом 11</w:t>
              </w:r>
            </w:hyperlink>
            <w:r w:rsidRPr="00DC412F">
              <w:rPr>
                <w:rFonts w:ascii="Arial" w:hAnsi="Arial" w:cs="Arial"/>
                <w:color w:val="000000" w:themeColor="text1"/>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402"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ссылка на документ в котором выявлено нарушение</w:t>
            </w:r>
          </w:p>
        </w:tc>
      </w:tr>
    </w:tbl>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Дополнительно информируем, что ______________________________</w:t>
      </w:r>
      <w:r w:rsidR="00C14475" w:rsidRPr="00DC412F">
        <w:rPr>
          <w:rFonts w:ascii="Arial" w:eastAsiaTheme="minorHAnsi" w:hAnsi="Arial" w:cs="Arial"/>
          <w:color w:val="000000" w:themeColor="text1"/>
          <w:sz w:val="24"/>
          <w:szCs w:val="24"/>
        </w:rPr>
        <w:t>___________</w:t>
      </w:r>
    </w:p>
    <w:p w:rsidR="00527F71" w:rsidRPr="00DC412F" w:rsidRDefault="00527F71" w:rsidP="00C01122">
      <w:pPr>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_________________________________________________________________________</w:t>
      </w:r>
      <w:r w:rsidR="00C14475" w:rsidRPr="00DC412F">
        <w:rPr>
          <w:rFonts w:ascii="Arial" w:hAnsi="Arial" w:cs="Arial"/>
          <w:color w:val="000000" w:themeColor="text1"/>
          <w:sz w:val="24"/>
          <w:szCs w:val="24"/>
        </w:rPr>
        <w:t>___</w:t>
      </w:r>
    </w:p>
    <w:p w:rsidR="00C14475" w:rsidRPr="00DC412F" w:rsidRDefault="00C14475" w:rsidP="00C01122">
      <w:pPr>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____________________________________________________________________________</w:t>
      </w:r>
    </w:p>
    <w:p w:rsidR="00527F71" w:rsidRPr="00DC412F" w:rsidRDefault="00527F71" w:rsidP="00C01122">
      <w:pPr>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В случае если отказ требует очной консультации Вы можете записаться</w:t>
      </w:r>
      <w:r w:rsidR="00C14475" w:rsidRPr="00DC412F">
        <w:rPr>
          <w:rFonts w:ascii="Arial" w:hAnsi="Arial" w:cs="Arial"/>
          <w:color w:val="000000" w:themeColor="text1"/>
          <w:sz w:val="24"/>
          <w:szCs w:val="24"/>
        </w:rPr>
        <w:t xml:space="preserve"> </w:t>
      </w:r>
      <w:r w:rsidRPr="00DC412F">
        <w:rPr>
          <w:rFonts w:ascii="Arial" w:hAnsi="Arial" w:cs="Arial"/>
          <w:color w:val="000000" w:themeColor="text1"/>
          <w:sz w:val="24"/>
          <w:szCs w:val="24"/>
        </w:rPr>
        <w:t>на консультацию к эксперту Администрации через портал государственных и муниципальных услуг Московской области по следующей ссылке</w:t>
      </w:r>
      <w:hyperlink r:id="rId10" w:anchor="services/info?id=6909@egService" w:history="1"/>
      <w:r w:rsidRPr="00DC412F">
        <w:rPr>
          <w:rFonts w:ascii="Arial" w:hAnsi="Arial" w:cs="Arial"/>
          <w:color w:val="000000" w:themeColor="text1"/>
          <w:sz w:val="24"/>
          <w:szCs w:val="24"/>
        </w:rPr>
        <w:t xml:space="preserve"> </w:t>
      </w:r>
      <w:r w:rsidRPr="00DC412F">
        <w:rPr>
          <w:rFonts w:ascii="Arial" w:hAnsi="Arial" w:cs="Arial"/>
          <w:color w:val="000000" w:themeColor="text1"/>
          <w:sz w:val="24"/>
          <w:szCs w:val="24"/>
          <w:lang w:val="en-US" w:eastAsia="ru-RU"/>
        </w:rPr>
        <w:t>uslugi</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mosreg</w:t>
      </w:r>
      <w:r w:rsidRPr="00DC412F">
        <w:rPr>
          <w:rFonts w:ascii="Arial" w:hAnsi="Arial" w:cs="Arial"/>
          <w:color w:val="000000" w:themeColor="text1"/>
          <w:sz w:val="24"/>
          <w:szCs w:val="24"/>
          <w:lang w:eastAsia="ru-RU"/>
        </w:rPr>
        <w:t>.</w:t>
      </w:r>
      <w:r w:rsidRPr="00DC412F">
        <w:rPr>
          <w:rFonts w:ascii="Arial" w:hAnsi="Arial" w:cs="Arial"/>
          <w:color w:val="000000" w:themeColor="text1"/>
          <w:sz w:val="24"/>
          <w:szCs w:val="24"/>
          <w:lang w:val="en-US" w:eastAsia="ru-RU"/>
        </w:rPr>
        <w:t>ru</w:t>
      </w:r>
      <w:r w:rsidRPr="00DC412F">
        <w:rPr>
          <w:rFonts w:ascii="Arial" w:hAnsi="Arial" w:cs="Arial"/>
          <w:color w:val="000000" w:themeColor="text1"/>
          <w:sz w:val="24"/>
          <w:szCs w:val="24"/>
          <w:lang w:eastAsia="ru-RU"/>
        </w:rPr>
        <w:t xml:space="preserve"> </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w:t>
      </w:r>
      <w:r w:rsidR="005F47CE" w:rsidRPr="00DC412F">
        <w:rPr>
          <w:rFonts w:ascii="Arial" w:eastAsia="Times New Roman" w:hAnsi="Arial" w:cs="Arial"/>
          <w:color w:val="000000" w:themeColor="text1"/>
          <w:sz w:val="24"/>
          <w:szCs w:val="24"/>
          <w:lang w:eastAsia="ru-RU"/>
        </w:rPr>
        <w:t>___</w:t>
      </w:r>
      <w:r w:rsidRPr="00DC412F">
        <w:rPr>
          <w:rFonts w:ascii="Arial" w:eastAsia="Times New Roman" w:hAnsi="Arial" w:cs="Arial"/>
          <w:color w:val="000000" w:themeColor="text1"/>
          <w:sz w:val="24"/>
          <w:szCs w:val="24"/>
          <w:lang w:eastAsia="ru-RU"/>
        </w:rPr>
        <w:t>____</w:t>
      </w:r>
      <w:r w:rsidRPr="00DC412F">
        <w:rPr>
          <w:rFonts w:ascii="Arial" w:eastAsia="Times New Roman" w:hAnsi="Arial" w:cs="Arial"/>
          <w:color w:val="000000" w:themeColor="text1"/>
          <w:sz w:val="24"/>
          <w:szCs w:val="24"/>
          <w:lang w:eastAsia="ru-RU"/>
        </w:rPr>
        <w:tab/>
        <w:t xml:space="preserve"> ____________</w:t>
      </w:r>
      <w:r w:rsidR="005F47CE" w:rsidRPr="00DC412F">
        <w:rPr>
          <w:rFonts w:ascii="Arial" w:eastAsia="Times New Roman" w:hAnsi="Arial" w:cs="Arial"/>
          <w:color w:val="000000" w:themeColor="text1"/>
          <w:sz w:val="24"/>
          <w:szCs w:val="24"/>
          <w:lang w:eastAsia="ru-RU"/>
        </w:rPr>
        <w:t>_______</w:t>
      </w:r>
      <w:r w:rsidRPr="00DC412F">
        <w:rPr>
          <w:rFonts w:ascii="Arial" w:eastAsia="Times New Roman" w:hAnsi="Arial" w:cs="Arial"/>
          <w:color w:val="000000" w:themeColor="text1"/>
          <w:sz w:val="24"/>
          <w:szCs w:val="24"/>
          <w:lang w:eastAsia="ru-RU"/>
        </w:rPr>
        <w:t>______________</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уполномоченного</w:t>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005F47CE" w:rsidRPr="00DC412F">
        <w:rPr>
          <w:rFonts w:ascii="Arial" w:eastAsia="Times New Roman" w:hAnsi="Arial" w:cs="Arial"/>
          <w:color w:val="000000" w:themeColor="text1"/>
          <w:sz w:val="24"/>
          <w:szCs w:val="24"/>
          <w:lang w:eastAsia="ru-RU"/>
        </w:rPr>
        <w:tab/>
      </w:r>
      <w:r w:rsidR="005F47CE"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(Ф.И.О)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должностного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лица)</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 ______________ 201 ___ г.</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Реквизиты электронной подписи: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w:t>
      </w:r>
    </w:p>
    <w:p w:rsidR="00527F71" w:rsidRPr="00DC412F" w:rsidRDefault="00527F71" w:rsidP="005F47CE">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lastRenderedPageBreak/>
        <w:t>Приложение 7</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5F47CE">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bookmarkStart w:id="330" w:name="_Toc490424767"/>
      <w:r w:rsidRPr="00DC412F">
        <w:rPr>
          <w:rFonts w:ascii="Arial" w:eastAsia="Times New Roman" w:hAnsi="Arial" w:cs="Arial"/>
          <w:bCs/>
          <w:iCs/>
          <w:color w:val="000000" w:themeColor="text1"/>
          <w:sz w:val="24"/>
          <w:szCs w:val="24"/>
          <w:lang w:eastAsia="ru-RU"/>
        </w:rPr>
        <w:t>Форма Уведомления о закрытии ордера на право производства</w:t>
      </w: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imes New Roman" w:hAnsi="Arial" w:cs="Arial"/>
          <w:bCs/>
          <w:iCs/>
          <w:color w:val="000000" w:themeColor="text1"/>
          <w:sz w:val="24"/>
          <w:szCs w:val="24"/>
          <w:lang w:eastAsia="ru-RU"/>
        </w:rPr>
        <w:t>земляных работ</w:t>
      </w:r>
      <w:bookmarkEnd w:id="330"/>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hAnsi="Arial" w:cs="Arial"/>
          <w:color w:val="000000" w:themeColor="text1"/>
          <w:sz w:val="24"/>
          <w:szCs w:val="24"/>
        </w:rPr>
        <w:t>(Оформляется на бланке Администрации)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5F47CE">
      <w:pPr>
        <w:autoSpaceDE w:val="0"/>
        <w:autoSpaceDN w:val="0"/>
        <w:adjustRightInd w:val="0"/>
        <w:spacing w:after="0" w:line="240" w:lineRule="auto"/>
        <w:ind w:left="5387"/>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Кому</w:t>
      </w:r>
      <w:r w:rsidR="005F47CE" w:rsidRPr="00DC412F">
        <w:rPr>
          <w:rFonts w:ascii="Arial" w:eastAsiaTheme="minorHAnsi" w:hAnsi="Arial" w:cs="Arial"/>
          <w:color w:val="000000" w:themeColor="text1"/>
          <w:sz w:val="24"/>
          <w:szCs w:val="24"/>
        </w:rPr>
        <w:t>_______________________________</w:t>
      </w:r>
    </w:p>
    <w:p w:rsidR="00527F71" w:rsidRPr="00DC412F" w:rsidRDefault="00527F71" w:rsidP="005F47CE">
      <w:pPr>
        <w:autoSpaceDE w:val="0"/>
        <w:autoSpaceDN w:val="0"/>
        <w:adjustRightInd w:val="0"/>
        <w:spacing w:after="0" w:line="240" w:lineRule="auto"/>
        <w:ind w:left="5387"/>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наименование заявителя</w:t>
      </w:r>
    </w:p>
    <w:p w:rsidR="00527F71" w:rsidRPr="00DC412F" w:rsidRDefault="00527F71" w:rsidP="005F47CE">
      <w:pPr>
        <w:autoSpaceDE w:val="0"/>
        <w:autoSpaceDN w:val="0"/>
        <w:adjustRightInd w:val="0"/>
        <w:spacing w:after="0" w:line="240" w:lineRule="auto"/>
        <w:ind w:left="5387"/>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w:t>
      </w:r>
      <w:r w:rsidR="005F47CE" w:rsidRPr="00DC412F">
        <w:rPr>
          <w:rFonts w:ascii="Arial" w:eastAsiaTheme="minorHAnsi" w:hAnsi="Arial" w:cs="Arial"/>
          <w:color w:val="000000" w:themeColor="text1"/>
          <w:sz w:val="24"/>
          <w:szCs w:val="24"/>
        </w:rPr>
        <w:t>_______________________________</w:t>
      </w:r>
    </w:p>
    <w:p w:rsidR="00527F71" w:rsidRPr="00DC412F" w:rsidRDefault="00527F71" w:rsidP="005F47CE">
      <w:pPr>
        <w:autoSpaceDE w:val="0"/>
        <w:autoSpaceDN w:val="0"/>
        <w:adjustRightInd w:val="0"/>
        <w:spacing w:after="0" w:line="240" w:lineRule="auto"/>
        <w:ind w:left="5387"/>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юридических лиц полное наименование организации)</w:t>
      </w:r>
    </w:p>
    <w:p w:rsidR="00527F71" w:rsidRPr="00DC412F" w:rsidRDefault="00527F71" w:rsidP="005F47CE">
      <w:pPr>
        <w:autoSpaceDE w:val="0"/>
        <w:autoSpaceDN w:val="0"/>
        <w:adjustRightInd w:val="0"/>
        <w:spacing w:after="0" w:line="240" w:lineRule="auto"/>
        <w:ind w:left="5387"/>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w:t>
      </w:r>
    </w:p>
    <w:p w:rsidR="00527F71" w:rsidRPr="00DC412F" w:rsidRDefault="00527F71" w:rsidP="005F47CE">
      <w:pPr>
        <w:autoSpaceDE w:val="0"/>
        <w:autoSpaceDN w:val="0"/>
        <w:adjustRightInd w:val="0"/>
        <w:spacing w:after="0" w:line="240" w:lineRule="auto"/>
        <w:ind w:left="5387"/>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физических лиц и индивидуальных предпринимателей: ФИО)</w:t>
      </w:r>
    </w:p>
    <w:p w:rsidR="00527F71" w:rsidRPr="00DC412F" w:rsidRDefault="00527F71" w:rsidP="005F47CE">
      <w:pPr>
        <w:autoSpaceDE w:val="0"/>
        <w:autoSpaceDN w:val="0"/>
        <w:adjustRightInd w:val="0"/>
        <w:spacing w:after="0" w:line="240" w:lineRule="auto"/>
        <w:ind w:left="5387"/>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w:t>
      </w:r>
      <w:r w:rsidR="005F47CE" w:rsidRPr="00DC412F">
        <w:rPr>
          <w:rFonts w:ascii="Arial" w:eastAsiaTheme="minorHAnsi" w:hAnsi="Arial" w:cs="Arial"/>
          <w:color w:val="000000" w:themeColor="text1"/>
          <w:sz w:val="24"/>
          <w:szCs w:val="24"/>
        </w:rPr>
        <w:t>_______________________________</w:t>
      </w:r>
    </w:p>
    <w:p w:rsidR="00527F71" w:rsidRPr="00DC412F" w:rsidRDefault="00527F71" w:rsidP="005F47CE">
      <w:pPr>
        <w:autoSpaceDE w:val="0"/>
        <w:autoSpaceDN w:val="0"/>
        <w:adjustRightInd w:val="0"/>
        <w:spacing w:after="0" w:line="240" w:lineRule="auto"/>
        <w:ind w:left="5387"/>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(почтовый индекс, адрес, телефон)</w:t>
      </w:r>
    </w:p>
    <w:p w:rsidR="00527F71" w:rsidRPr="00DC412F" w:rsidRDefault="00527F71" w:rsidP="005F47CE">
      <w:pPr>
        <w:widowControl w:val="0"/>
        <w:autoSpaceDE w:val="0"/>
        <w:autoSpaceDN w:val="0"/>
        <w:spacing w:after="0" w:line="240" w:lineRule="auto"/>
        <w:ind w:left="5387"/>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Уведомление о закрытии ордера</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право производства земляных работ</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территории городского округа Королёв Московской области</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Администрация городского округа Королёв Московской области уведомляет Вас о закрытии ордера № __________ на выполнение работ ________________________________, проведенные по адресу: ________________________________________________________</w:t>
      </w:r>
      <w:r w:rsidR="005F47CE" w:rsidRPr="00DC412F">
        <w:rPr>
          <w:rFonts w:ascii="Arial" w:eastAsia="Times New Roman" w:hAnsi="Arial" w:cs="Arial"/>
          <w:color w:val="000000" w:themeColor="text1"/>
          <w:sz w:val="24"/>
          <w:szCs w:val="24"/>
          <w:lang w:eastAsia="ru-RU"/>
        </w:rPr>
        <w:t>__________</w:t>
      </w:r>
      <w:r w:rsidRPr="00DC412F">
        <w:rPr>
          <w:rFonts w:ascii="Arial" w:eastAsia="Times New Roman" w:hAnsi="Arial" w:cs="Arial"/>
          <w:color w:val="000000" w:themeColor="text1"/>
          <w:sz w:val="24"/>
          <w:szCs w:val="24"/>
          <w:lang w:eastAsia="ru-RU"/>
        </w:rPr>
        <w:t>________.</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Ордер № ________</w:t>
      </w:r>
      <w:r w:rsidR="005F47CE" w:rsidRPr="00DC412F">
        <w:rPr>
          <w:rFonts w:ascii="Arial" w:eastAsia="Times New Roman" w:hAnsi="Arial" w:cs="Arial"/>
          <w:color w:val="000000" w:themeColor="text1"/>
          <w:sz w:val="24"/>
          <w:szCs w:val="24"/>
          <w:lang w:eastAsia="ru-RU"/>
        </w:rPr>
        <w:t>_</w:t>
      </w:r>
      <w:r w:rsidRPr="00DC412F">
        <w:rPr>
          <w:rFonts w:ascii="Arial" w:eastAsia="Times New Roman" w:hAnsi="Arial" w:cs="Arial"/>
          <w:color w:val="000000" w:themeColor="text1"/>
          <w:sz w:val="24"/>
          <w:szCs w:val="24"/>
          <w:lang w:eastAsia="ru-RU"/>
        </w:rPr>
        <w:t>______ закрыт ________</w:t>
      </w:r>
      <w:r w:rsidR="005F47CE" w:rsidRPr="00DC412F">
        <w:rPr>
          <w:rFonts w:ascii="Arial" w:eastAsia="Times New Roman" w:hAnsi="Arial" w:cs="Arial"/>
          <w:color w:val="000000" w:themeColor="text1"/>
          <w:sz w:val="24"/>
          <w:szCs w:val="24"/>
          <w:lang w:eastAsia="ru-RU"/>
        </w:rPr>
        <w:t>_</w:t>
      </w:r>
      <w:r w:rsidRPr="00DC412F">
        <w:rPr>
          <w:rFonts w:ascii="Arial" w:eastAsia="Times New Roman" w:hAnsi="Arial" w:cs="Arial"/>
          <w:color w:val="000000" w:themeColor="text1"/>
          <w:sz w:val="24"/>
          <w:szCs w:val="24"/>
          <w:lang w:eastAsia="ru-RU"/>
        </w:rPr>
        <w:t>____________.</w:t>
      </w:r>
    </w:p>
    <w:p w:rsidR="00527F71" w:rsidRPr="00DC412F" w:rsidRDefault="00527F71" w:rsidP="005F47CE">
      <w:pPr>
        <w:widowControl w:val="0"/>
        <w:autoSpaceDE w:val="0"/>
        <w:autoSpaceDN w:val="0"/>
        <w:spacing w:after="0" w:line="240" w:lineRule="auto"/>
        <w:ind w:left="4678"/>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(дата закрытия)</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w:t>
      </w:r>
      <w:r w:rsidR="005F47CE" w:rsidRPr="00DC412F">
        <w:rPr>
          <w:rFonts w:ascii="Arial" w:eastAsia="Times New Roman" w:hAnsi="Arial" w:cs="Arial"/>
          <w:color w:val="000000" w:themeColor="text1"/>
          <w:sz w:val="24"/>
          <w:szCs w:val="24"/>
          <w:lang w:eastAsia="ru-RU"/>
        </w:rPr>
        <w:t>_</w:t>
      </w:r>
      <w:r w:rsidRPr="00DC412F">
        <w:rPr>
          <w:rFonts w:ascii="Arial" w:eastAsia="Times New Roman" w:hAnsi="Arial" w:cs="Arial"/>
          <w:color w:val="000000" w:themeColor="text1"/>
          <w:sz w:val="24"/>
          <w:szCs w:val="24"/>
          <w:lang w:eastAsia="ru-RU"/>
        </w:rPr>
        <w:t xml:space="preserve">__ </w:t>
      </w:r>
      <w:r w:rsidRPr="00DC412F">
        <w:rPr>
          <w:rFonts w:ascii="Arial" w:eastAsia="Times New Roman" w:hAnsi="Arial" w:cs="Arial"/>
          <w:color w:val="000000" w:themeColor="text1"/>
          <w:sz w:val="24"/>
          <w:szCs w:val="24"/>
          <w:lang w:eastAsia="ru-RU"/>
        </w:rPr>
        <w:tab/>
        <w:t>___________</w:t>
      </w:r>
      <w:r w:rsidR="005F47CE" w:rsidRPr="00DC412F">
        <w:rPr>
          <w:rFonts w:ascii="Arial" w:eastAsia="Times New Roman" w:hAnsi="Arial" w:cs="Arial"/>
          <w:color w:val="000000" w:themeColor="text1"/>
          <w:sz w:val="24"/>
          <w:szCs w:val="24"/>
          <w:lang w:eastAsia="ru-RU"/>
        </w:rPr>
        <w:t>______</w:t>
      </w:r>
      <w:r w:rsidRPr="00DC412F">
        <w:rPr>
          <w:rFonts w:ascii="Arial" w:eastAsia="Times New Roman" w:hAnsi="Arial" w:cs="Arial"/>
          <w:color w:val="000000" w:themeColor="text1"/>
          <w:sz w:val="24"/>
          <w:szCs w:val="24"/>
          <w:lang w:eastAsia="ru-RU"/>
        </w:rPr>
        <w:t>________________</w:t>
      </w:r>
    </w:p>
    <w:p w:rsidR="00527F71" w:rsidRPr="00DC412F" w:rsidRDefault="005F47CE"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уполномоченного</w:t>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t>(</w:t>
      </w:r>
      <w:r w:rsidR="00527F71" w:rsidRPr="00DC412F">
        <w:rPr>
          <w:rFonts w:ascii="Arial" w:eastAsia="Times New Roman" w:hAnsi="Arial" w:cs="Arial"/>
          <w:color w:val="000000" w:themeColor="text1"/>
          <w:sz w:val="24"/>
          <w:szCs w:val="24"/>
          <w:lang w:eastAsia="ru-RU"/>
        </w:rPr>
        <w:t>Ф.И.О)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работника органа, осуществляющего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закрытие ордера на право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производства  земляных работ)</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 ______________ 201__ г.</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Реквизиты электронной подписи:</w:t>
      </w:r>
    </w:p>
    <w:p w:rsidR="005F47CE" w:rsidRPr="00DC412F" w:rsidRDefault="005F47CE" w:rsidP="00C01122">
      <w:pPr>
        <w:suppressAutoHyphens/>
        <w:autoSpaceDE w:val="0"/>
        <w:autoSpaceDN w:val="0"/>
        <w:adjustRightInd w:val="0"/>
        <w:spacing w:after="0" w:line="240" w:lineRule="auto"/>
        <w:jc w:val="both"/>
        <w:rPr>
          <w:rFonts w:ascii="Arial" w:hAnsi="Arial" w:cs="Arial"/>
          <w:color w:val="000000" w:themeColor="text1"/>
          <w:sz w:val="24"/>
          <w:szCs w:val="24"/>
        </w:rPr>
      </w:pPr>
    </w:p>
    <w:p w:rsidR="005F47CE" w:rsidRPr="00DC412F" w:rsidRDefault="005F47CE" w:rsidP="00C01122">
      <w:pPr>
        <w:suppressAutoHyphens/>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5F47CE">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8</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lastRenderedPageBreak/>
        <w:t>право производства земляных работ</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5F47CE">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pStyle w:val="ConsPlusNormal"/>
        <w:ind w:firstLine="709"/>
        <w:jc w:val="both"/>
        <w:rPr>
          <w:color w:val="000000" w:themeColor="text1"/>
          <w:sz w:val="24"/>
          <w:szCs w:val="24"/>
        </w:rPr>
      </w:pPr>
    </w:p>
    <w:p w:rsidR="00527F71" w:rsidRPr="00DC412F" w:rsidRDefault="00527F71" w:rsidP="00C01122">
      <w:pPr>
        <w:pStyle w:val="ConsPlusNormal"/>
        <w:jc w:val="center"/>
        <w:rPr>
          <w:color w:val="000000" w:themeColor="text1"/>
          <w:sz w:val="24"/>
          <w:szCs w:val="24"/>
        </w:rPr>
      </w:pPr>
      <w:bookmarkStart w:id="331" w:name="_Toc490424769"/>
      <w:r w:rsidRPr="00DC412F">
        <w:rPr>
          <w:color w:val="000000" w:themeColor="text1"/>
          <w:sz w:val="24"/>
          <w:szCs w:val="24"/>
        </w:rPr>
        <w:t>Список нормативных актов, в соответствии с которыми осуществляется</w:t>
      </w:r>
    </w:p>
    <w:p w:rsidR="00527F71" w:rsidRPr="00DC412F" w:rsidRDefault="00527F71" w:rsidP="00C01122">
      <w:pPr>
        <w:pStyle w:val="ConsPlusNormal"/>
        <w:jc w:val="center"/>
        <w:rPr>
          <w:color w:val="000000" w:themeColor="text1"/>
          <w:sz w:val="24"/>
          <w:szCs w:val="24"/>
        </w:rPr>
      </w:pPr>
      <w:r w:rsidRPr="00DC412F">
        <w:rPr>
          <w:color w:val="000000" w:themeColor="text1"/>
          <w:sz w:val="24"/>
          <w:szCs w:val="24"/>
        </w:rPr>
        <w:t>оказание Муниципальной услуги</w:t>
      </w:r>
      <w:bookmarkEnd w:id="331"/>
    </w:p>
    <w:p w:rsidR="00527F71" w:rsidRPr="00DC412F" w:rsidRDefault="00527F71" w:rsidP="00C01122">
      <w:pPr>
        <w:pStyle w:val="ConsPlusNormal"/>
        <w:ind w:firstLine="709"/>
        <w:jc w:val="both"/>
        <w:rPr>
          <w:color w:val="000000" w:themeColor="text1"/>
          <w:sz w:val="24"/>
          <w:szCs w:val="24"/>
        </w:rPr>
      </w:pPr>
    </w:p>
    <w:p w:rsidR="00527F71" w:rsidRPr="00DC412F" w:rsidRDefault="00527F71" w:rsidP="00C01122">
      <w:pPr>
        <w:pStyle w:val="ConsPlusNormal"/>
        <w:ind w:firstLine="709"/>
        <w:jc w:val="both"/>
        <w:rPr>
          <w:color w:val="000000" w:themeColor="text1"/>
          <w:sz w:val="24"/>
          <w:szCs w:val="24"/>
        </w:rPr>
      </w:pPr>
      <w:r w:rsidRPr="00DC412F">
        <w:rPr>
          <w:color w:val="000000" w:themeColor="text1"/>
          <w:sz w:val="24"/>
          <w:szCs w:val="24"/>
        </w:rPr>
        <w:t xml:space="preserve">Предоставление </w:t>
      </w:r>
      <w:r w:rsidRPr="00DC412F">
        <w:rPr>
          <w:color w:val="000000" w:themeColor="text1"/>
          <w:sz w:val="24"/>
          <w:szCs w:val="24"/>
          <w:lang w:eastAsia="ru-RU"/>
        </w:rPr>
        <w:t>Муниципальной услуги</w:t>
      </w:r>
      <w:r w:rsidRPr="00DC412F">
        <w:rPr>
          <w:color w:val="000000" w:themeColor="text1"/>
          <w:sz w:val="24"/>
          <w:szCs w:val="24"/>
        </w:rPr>
        <w:t xml:space="preserve"> осуществляется в соответствии со следующими документами: </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1. Градостроительным кодексом Российской Федерации;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2. Федеральным законом от 06.10.2003 № 131-ФЗ «Об общих принципах организации местного самоуправления в Российской Федерации»;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3. Федеральным законом от 02.05.2006 № 59-ФЗ «О порядке рассмотрения обращений граждан Российской Федерации»;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4. Федеральным законом от 27.07.2010 № 210-ФЗ «Об организации предоставления государственных и муниципальных услуг»;</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5. Законом Московской области от 30.11.2004 № 161/2004-ОЗ «О государственном административно-техническом надзоре на территории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6. Законом Московской области от 05.10.2006 № 164/2006-ОЗ «О рассмотрении обращений граждан»;</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7. Законом Московской области от 30.12.2014 № 191/2014-ОЗ «О благоустройстве в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8. Закон Московской области от 10.10.2014 № 124/2014-ОЗ «Об установлении случаев, при которых не требуется получение разрешения на строительство на территории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9. Постановлением Правительства Московской области от 04.08.2005 № 533/25 «О порядке уведомления о выданных разрешениях на проведение строительных, строительно-монтажных, земляных, ремонтных работ, аварийного вскрытия, установку временных объектов, размещение средств наружной рекламы в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10.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11.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12. Постановлением Правительства МО от 25.03.2016 № 233/9 «Об утверждении Порядка формирования и ведения Сводного плана подземных коммуникаций и сооружений Московской области, Порядка проведения контрольно-геодезической съемки и передачи исполнительной документации на территории Московской области и о внесении изменения в постановление Правительства Московской области от 19.06.2006 № 536/23 «Об утверждении состава и содержания проектов планировки территории,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13.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527F71" w:rsidRPr="00DC412F" w:rsidRDefault="00527F71" w:rsidP="00C01122">
      <w:pPr>
        <w:pStyle w:val="affff5"/>
        <w:widowControl w:val="0"/>
        <w:autoSpaceDE w:val="0"/>
        <w:autoSpaceDN w:val="0"/>
        <w:adjustRightInd w:val="0"/>
        <w:spacing w:after="0" w:line="240" w:lineRule="auto"/>
        <w:ind w:left="0" w:firstLine="709"/>
        <w:jc w:val="both"/>
        <w:rPr>
          <w:rFonts w:ascii="Arial" w:hAnsi="Arial" w:cs="Arial"/>
          <w:color w:val="000000" w:themeColor="text1"/>
          <w:sz w:val="24"/>
          <w:szCs w:val="24"/>
        </w:rPr>
      </w:pPr>
      <w:r w:rsidRPr="00DC412F">
        <w:rPr>
          <w:rFonts w:ascii="Arial" w:hAnsi="Arial" w:cs="Arial"/>
          <w:color w:val="000000" w:themeColor="text1"/>
          <w:sz w:val="24"/>
          <w:szCs w:val="24"/>
        </w:rPr>
        <w:t xml:space="preserve">14. Постановлением Правительства Московской области от 27.09.2013 № 777/42 </w:t>
      </w:r>
      <w:r w:rsidRPr="00DC412F">
        <w:rPr>
          <w:rFonts w:ascii="Arial" w:hAnsi="Arial" w:cs="Arial"/>
          <w:color w:val="000000" w:themeColor="text1"/>
          <w:sz w:val="24"/>
          <w:szCs w:val="24"/>
        </w:rPr>
        <w:lastRenderedPageBreak/>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527F71" w:rsidRPr="00DC412F" w:rsidRDefault="00527F71" w:rsidP="00C01122">
      <w:pPr>
        <w:pStyle w:val="affff5"/>
        <w:widowControl w:val="0"/>
        <w:autoSpaceDE w:val="0"/>
        <w:autoSpaceDN w:val="0"/>
        <w:adjustRightInd w:val="0"/>
        <w:spacing w:after="0" w:line="240" w:lineRule="auto"/>
        <w:ind w:left="0"/>
        <w:jc w:val="both"/>
        <w:rPr>
          <w:rFonts w:ascii="Arial" w:hAnsi="Arial" w:cs="Arial"/>
          <w:color w:val="000000" w:themeColor="text1"/>
          <w:sz w:val="24"/>
          <w:szCs w:val="24"/>
        </w:rPr>
      </w:pPr>
    </w:p>
    <w:p w:rsidR="00527F71" w:rsidRPr="00DC412F" w:rsidRDefault="00527F71" w:rsidP="00C01122">
      <w:pPr>
        <w:pStyle w:val="affff5"/>
        <w:widowControl w:val="0"/>
        <w:autoSpaceDE w:val="0"/>
        <w:autoSpaceDN w:val="0"/>
        <w:adjustRightInd w:val="0"/>
        <w:spacing w:after="0" w:line="240" w:lineRule="auto"/>
        <w:ind w:left="0"/>
        <w:jc w:val="center"/>
        <w:rPr>
          <w:rFonts w:ascii="Arial" w:hAnsi="Arial" w:cs="Arial"/>
          <w:color w:val="000000" w:themeColor="text1"/>
          <w:sz w:val="24"/>
          <w:szCs w:val="24"/>
        </w:rPr>
      </w:pPr>
      <w:r w:rsidRPr="00DC412F">
        <w:rPr>
          <w:rFonts w:ascii="Arial" w:hAnsi="Arial" w:cs="Arial"/>
          <w:color w:val="000000" w:themeColor="text1"/>
          <w:sz w:val="24"/>
          <w:szCs w:val="24"/>
        </w:rPr>
        <w:t>_____________</w:t>
      </w:r>
    </w:p>
    <w:p w:rsidR="00527F71" w:rsidRPr="00DC412F" w:rsidRDefault="00527F71" w:rsidP="00C01122">
      <w:pPr>
        <w:pStyle w:val="affff5"/>
        <w:widowControl w:val="0"/>
        <w:autoSpaceDE w:val="0"/>
        <w:autoSpaceDN w:val="0"/>
        <w:adjustRightInd w:val="0"/>
        <w:spacing w:after="0" w:line="240" w:lineRule="auto"/>
        <w:ind w:left="0"/>
        <w:jc w:val="both"/>
        <w:rPr>
          <w:rFonts w:ascii="Arial" w:hAnsi="Arial" w:cs="Arial"/>
          <w:color w:val="000000" w:themeColor="text1"/>
          <w:sz w:val="24"/>
          <w:szCs w:val="24"/>
        </w:rPr>
      </w:pPr>
    </w:p>
    <w:p w:rsidR="00527F71" w:rsidRPr="00DC412F" w:rsidRDefault="00527F71" w:rsidP="00C01122">
      <w:pPr>
        <w:pStyle w:val="affff5"/>
        <w:widowControl w:val="0"/>
        <w:autoSpaceDE w:val="0"/>
        <w:autoSpaceDN w:val="0"/>
        <w:adjustRightInd w:val="0"/>
        <w:spacing w:after="0" w:line="240" w:lineRule="auto"/>
        <w:ind w:left="0"/>
        <w:jc w:val="both"/>
        <w:rPr>
          <w:rFonts w:ascii="Arial" w:hAnsi="Arial" w:cs="Arial"/>
          <w:color w:val="000000" w:themeColor="text1"/>
          <w:sz w:val="24"/>
          <w:szCs w:val="24"/>
        </w:rPr>
      </w:pPr>
    </w:p>
    <w:p w:rsidR="00527F71" w:rsidRPr="00DC412F" w:rsidRDefault="00527F71" w:rsidP="005F47CE">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9</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5F47CE">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Форма Заявления на получение ордера на право производства</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bCs/>
          <w:iCs/>
          <w:color w:val="000000" w:themeColor="text1"/>
          <w:sz w:val="24"/>
          <w:szCs w:val="24"/>
          <w:lang w:eastAsia="ru-RU"/>
        </w:rPr>
        <w:t>земляных работ</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5F47CE">
      <w:pPr>
        <w:widowControl w:val="0"/>
        <w:autoSpaceDE w:val="0"/>
        <w:autoSpaceDN w:val="0"/>
        <w:adjustRightInd w:val="0"/>
        <w:spacing w:after="0" w:line="240" w:lineRule="auto"/>
        <w:ind w:left="5103"/>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Руководителю Администрации городского округа Королёв Московской области</w:t>
      </w:r>
    </w:p>
    <w:p w:rsidR="00527F71" w:rsidRPr="00DC412F" w:rsidRDefault="00527F71" w:rsidP="00C01122">
      <w:pPr>
        <w:widowControl w:val="0"/>
        <w:autoSpaceDE w:val="0"/>
        <w:autoSpaceDN w:val="0"/>
        <w:adjustRightInd w:val="0"/>
        <w:spacing w:after="0" w:line="240" w:lineRule="auto"/>
        <w:ind w:firstLine="3828"/>
        <w:jc w:val="both"/>
        <w:rPr>
          <w:rFonts w:ascii="Arial" w:eastAsia="Times New Roman" w:hAnsi="Arial" w:cs="Arial"/>
          <w:color w:val="000000" w:themeColor="text1"/>
          <w:sz w:val="24"/>
          <w:szCs w:val="24"/>
          <w:lang w:eastAsia="ru-RU"/>
        </w:rPr>
      </w:pPr>
    </w:p>
    <w:p w:rsidR="005F47CE" w:rsidRPr="00DC412F" w:rsidRDefault="005F47CE"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w:t>
      </w:r>
      <w:r w:rsidR="005F47CE" w:rsidRPr="00DC412F">
        <w:rPr>
          <w:rFonts w:ascii="Arial" w:eastAsia="Times New Roman" w:hAnsi="Arial" w:cs="Arial"/>
          <w:color w:val="000000" w:themeColor="text1"/>
          <w:sz w:val="24"/>
          <w:szCs w:val="24"/>
          <w:lang w:eastAsia="ru-RU"/>
        </w:rPr>
        <w:t>___________</w:t>
      </w:r>
      <w:r w:rsidRPr="00DC412F">
        <w:rPr>
          <w:rFonts w:ascii="Arial" w:eastAsia="Times New Roman" w:hAnsi="Arial" w:cs="Arial"/>
          <w:color w:val="000000" w:themeColor="text1"/>
          <w:sz w:val="24"/>
          <w:szCs w:val="24"/>
          <w:lang w:eastAsia="ru-RU"/>
        </w:rPr>
        <w:t>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___________________________________________________________________</w:t>
      </w:r>
      <w:r w:rsidR="005F47CE"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физических лиц: ФИО, реквизиты документа, удостоверяющего личность: вид документа, номер, серия, когда выдан)</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___________________________________________________________________</w:t>
      </w:r>
      <w:r w:rsidR="005F47CE"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юридический и почтовый адрес, телефон)</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 выдаче 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Прошу выдать ордер на право 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объекта, вид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земельном участке по адресу: 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(полный адрес проведения земляных работ, с указанием субъекта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Российской Федерации, городского округа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или строительный адрес, кадастровый номер земельного участка)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сроком на _____________________ месяцев /дней, с «___»__________20___ по </w:t>
      </w:r>
    </w:p>
    <w:p w:rsidR="00527F71" w:rsidRPr="00DC412F" w:rsidRDefault="00527F71" w:rsidP="005F47CE">
      <w:pPr>
        <w:widowControl w:val="0"/>
        <w:autoSpaceDE w:val="0"/>
        <w:autoSpaceDN w:val="0"/>
        <w:adjustRightInd w:val="0"/>
        <w:spacing w:after="0" w:line="240" w:lineRule="auto"/>
        <w:ind w:left="5954"/>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«___»__________20___ г.</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Производителем работ назначен 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(фамилия, имя, отчество и должность лица, назначаемого ответственным</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 проведение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адрес и телефон организации 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Контактный телефон ответственного производителя 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 ______________________________________________________________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организации, которая будет проводить работу</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 благоустройству и восстановлению дорожных покрытий</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после завершения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Приложения: 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w:t>
      </w:r>
    </w:p>
    <w:p w:rsidR="005F47CE" w:rsidRPr="00DC412F" w:rsidRDefault="00527F71" w:rsidP="005F47CE">
      <w:pPr>
        <w:widowControl w:val="0"/>
        <w:autoSpaceDE w:val="0"/>
        <w:autoSpaceDN w:val="0"/>
        <w:adjustRightInd w:val="0"/>
        <w:spacing w:after="0" w:line="240" w:lineRule="auto"/>
        <w:ind w:left="2268"/>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(сведения и документы, н</w:t>
      </w:r>
      <w:r w:rsidR="005F47CE" w:rsidRPr="00DC412F">
        <w:rPr>
          <w:rFonts w:ascii="Arial" w:eastAsia="Times New Roman" w:hAnsi="Arial" w:cs="Arial"/>
          <w:color w:val="000000" w:themeColor="text1"/>
          <w:sz w:val="24"/>
          <w:szCs w:val="24"/>
          <w:lang w:eastAsia="ru-RU"/>
        </w:rPr>
        <w:t>еобходимые для получения ордера</w:t>
      </w:r>
    </w:p>
    <w:p w:rsidR="00527F71" w:rsidRPr="00DC412F" w:rsidRDefault="00527F71" w:rsidP="005F47CE">
      <w:pPr>
        <w:widowControl w:val="0"/>
        <w:autoSpaceDE w:val="0"/>
        <w:autoSpaceDN w:val="0"/>
        <w:adjustRightInd w:val="0"/>
        <w:spacing w:after="0" w:line="240" w:lineRule="auto"/>
        <w:ind w:left="2268"/>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право 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w:t>
      </w:r>
      <w:r w:rsidR="005F47CE"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 на _______листах</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Реквизиты документов:</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Разрешение на строительство – 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Проект планировки территории - 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Разрешение на размещение объекта - 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Проектная документация (регистрационный номер ИСОГД МО) - 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Разрешение на проведение археологических работ - 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Результат предоставления муниципальной услуги прошу:</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Вручить в МФЦ ______ в форме документа на бумажном или электронном носителе; </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 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w:t>
      </w:r>
    </w:p>
    <w:p w:rsidR="00527F71" w:rsidRPr="00DC412F" w:rsidRDefault="00527F71" w:rsidP="005F47CE">
      <w:pPr>
        <w:widowControl w:val="0"/>
        <w:autoSpaceDE w:val="0"/>
        <w:autoSpaceDN w:val="0"/>
        <w:adjustRightInd w:val="0"/>
        <w:spacing w:after="0" w:line="240" w:lineRule="auto"/>
        <w:ind w:left="3402"/>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подпись, расшифровка подписи)</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М.П.</w:t>
      </w:r>
    </w:p>
    <w:p w:rsidR="00527F71" w:rsidRPr="00DC412F" w:rsidRDefault="00527F71" w:rsidP="00C01122">
      <w:pPr>
        <w:spacing w:after="0" w:line="240" w:lineRule="auto"/>
        <w:jc w:val="right"/>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 _____________20__ г.</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5F47CE">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10</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lastRenderedPageBreak/>
        <w:t>предоставления Муниципальной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5F47CE">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5F47CE">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Форма Заявления на получение ордера на право производства</w:t>
      </w:r>
    </w:p>
    <w:p w:rsidR="00527F71" w:rsidRPr="00DC412F" w:rsidRDefault="00527F71" w:rsidP="00C01122">
      <w:pPr>
        <w:widowControl w:val="0"/>
        <w:autoSpaceDE w:val="0"/>
        <w:autoSpaceDN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bCs/>
          <w:iCs/>
          <w:color w:val="000000" w:themeColor="text1"/>
          <w:sz w:val="24"/>
          <w:szCs w:val="24"/>
          <w:lang w:eastAsia="ru-RU"/>
        </w:rPr>
        <w:t>аварийно-восстановительных работ</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5F47CE">
      <w:pPr>
        <w:widowControl w:val="0"/>
        <w:autoSpaceDE w:val="0"/>
        <w:autoSpaceDN w:val="0"/>
        <w:adjustRightInd w:val="0"/>
        <w:spacing w:after="0" w:line="240" w:lineRule="auto"/>
        <w:ind w:left="5387"/>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Руководителю Администрации</w:t>
      </w:r>
      <w:r w:rsidRPr="00DC412F">
        <w:rPr>
          <w:rFonts w:ascii="Arial" w:hAnsi="Arial" w:cs="Arial"/>
          <w:color w:val="000000" w:themeColor="text1"/>
          <w:sz w:val="24"/>
          <w:szCs w:val="24"/>
        </w:rPr>
        <w:t xml:space="preserve"> </w:t>
      </w:r>
      <w:r w:rsidRPr="00DC412F">
        <w:rPr>
          <w:rFonts w:ascii="Arial" w:eastAsia="Times New Roman" w:hAnsi="Arial" w:cs="Arial"/>
          <w:color w:val="000000" w:themeColor="text1"/>
          <w:sz w:val="24"/>
          <w:szCs w:val="24"/>
          <w:lang w:eastAsia="ru-RU"/>
        </w:rPr>
        <w:t>городского округа Королёв Московской области</w:t>
      </w:r>
    </w:p>
    <w:p w:rsidR="00527F71" w:rsidRPr="00DC412F" w:rsidRDefault="00527F71" w:rsidP="00C01122">
      <w:pPr>
        <w:widowControl w:val="0"/>
        <w:autoSpaceDE w:val="0"/>
        <w:autoSpaceDN w:val="0"/>
        <w:adjustRightInd w:val="0"/>
        <w:spacing w:after="0" w:line="240" w:lineRule="auto"/>
        <w:ind w:firstLine="3828"/>
        <w:jc w:val="both"/>
        <w:rPr>
          <w:rFonts w:ascii="Arial" w:eastAsia="Times New Roman" w:hAnsi="Arial" w:cs="Arial"/>
          <w:color w:val="000000" w:themeColor="text1"/>
          <w:sz w:val="24"/>
          <w:szCs w:val="24"/>
          <w:lang w:eastAsia="ru-RU"/>
        </w:rPr>
      </w:pPr>
    </w:p>
    <w:p w:rsidR="005F47CE"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физических лиц: ФИО, реквизиты документа, удостоверяющего личность: вид документа, номер, серия, когда выдан)</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юридический и почтовый адрес, телефон)</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 выдаче ордера на право производства</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аварийно-восстановительных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Прошу выдать ордер на право производства аварийно-восстановительных работ ______________________________________________________________</w:t>
      </w:r>
      <w:r w:rsidR="005F47CE" w:rsidRPr="00DC412F">
        <w:rPr>
          <w:rFonts w:ascii="Arial" w:eastAsia="Times New Roman" w:hAnsi="Arial" w:cs="Arial"/>
          <w:color w:val="000000" w:themeColor="text1"/>
          <w:sz w:val="24"/>
          <w:szCs w:val="24"/>
          <w:lang w:eastAsia="ru-RU"/>
        </w:rPr>
        <w:t>______________</w:t>
      </w:r>
    </w:p>
    <w:p w:rsidR="00527F71" w:rsidRPr="00DC412F" w:rsidRDefault="00527F71" w:rsidP="005F47CE">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объекта, вид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земельном участке по адресу: 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(полный адрес проведения земляных работ, с указанием субъекта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w:t>
      </w:r>
      <w:r w:rsidR="005F47CE" w:rsidRPr="00DC412F">
        <w:rPr>
          <w:rFonts w:ascii="Arial" w:eastAsia="Times New Roman" w:hAnsi="Arial" w:cs="Arial"/>
          <w:color w:val="000000" w:themeColor="text1"/>
          <w:sz w:val="24"/>
          <w:szCs w:val="24"/>
          <w:lang w:eastAsia="ru-RU"/>
        </w:rPr>
        <w:t>__________</w:t>
      </w:r>
      <w:r w:rsidRPr="00DC412F">
        <w:rPr>
          <w:rFonts w:ascii="Arial" w:eastAsia="Times New Roman" w:hAnsi="Arial" w:cs="Arial"/>
          <w:color w:val="000000" w:themeColor="text1"/>
          <w:sz w:val="24"/>
          <w:szCs w:val="24"/>
          <w:lang w:eastAsia="ru-RU"/>
        </w:rPr>
        <w:t>________________________________________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Российской Федерации, городского округа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или строительный адрес, кадастровый номер земельного участка)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сроком на _____________________ дней, с «___»__________20___ по </w:t>
      </w:r>
    </w:p>
    <w:p w:rsidR="00527F71" w:rsidRPr="00DC412F" w:rsidRDefault="00527F71" w:rsidP="005F47CE">
      <w:pPr>
        <w:widowControl w:val="0"/>
        <w:autoSpaceDE w:val="0"/>
        <w:autoSpaceDN w:val="0"/>
        <w:adjustRightInd w:val="0"/>
        <w:spacing w:after="0" w:line="240" w:lineRule="auto"/>
        <w:ind w:left="4962"/>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«___»__________20___ г.</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Производителем работ назначен 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w:t>
      </w:r>
    </w:p>
    <w:p w:rsidR="005F47CE"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(фамилия, имя, отчество и должность лица</w:t>
      </w:r>
      <w:r w:rsidR="005F47CE" w:rsidRPr="00DC412F">
        <w:rPr>
          <w:rFonts w:ascii="Arial" w:eastAsia="Times New Roman" w:hAnsi="Arial" w:cs="Arial"/>
          <w:color w:val="000000" w:themeColor="text1"/>
          <w:sz w:val="24"/>
          <w:szCs w:val="24"/>
          <w:lang w:eastAsia="ru-RU"/>
        </w:rPr>
        <w:t>, назначаемого ответственным за</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проведение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адрес и телефон организации 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Контактный телефон ответственного производителя 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Обязательство по гарантийному восстановлению дорожных покрытий, благоустройству и озеленению территории после завершения работ _</w:t>
      </w:r>
      <w:r w:rsidR="005F47CE" w:rsidRPr="00DC412F">
        <w:rPr>
          <w:rFonts w:ascii="Arial" w:eastAsia="Times New Roman" w:hAnsi="Arial" w:cs="Arial"/>
          <w:color w:val="000000" w:themeColor="text1"/>
          <w:sz w:val="24"/>
          <w:szCs w:val="24"/>
          <w:lang w:eastAsia="ru-RU"/>
        </w:rPr>
        <w:t>_________________________</w:t>
      </w:r>
      <w:r w:rsidRPr="00DC412F">
        <w:rPr>
          <w:rFonts w:ascii="Arial" w:eastAsia="Times New Roman" w:hAnsi="Arial" w:cs="Arial"/>
          <w:color w:val="000000" w:themeColor="text1"/>
          <w:sz w:val="24"/>
          <w:szCs w:val="24"/>
          <w:lang w:eastAsia="ru-RU"/>
        </w:rPr>
        <w:t>________</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организации, которая будет проводить работу</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 благоустройству и восстановлению дорожных</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покрытий после завершения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Приложения: _______________________________________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w:t>
      </w:r>
    </w:p>
    <w:p w:rsidR="005F47CE" w:rsidRPr="00DC412F" w:rsidRDefault="00527F71" w:rsidP="005F47CE">
      <w:pPr>
        <w:widowControl w:val="0"/>
        <w:autoSpaceDE w:val="0"/>
        <w:autoSpaceDN w:val="0"/>
        <w:adjustRightInd w:val="0"/>
        <w:spacing w:after="0" w:line="240" w:lineRule="auto"/>
        <w:ind w:left="1843"/>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(сведения и документы, необходимы</w:t>
      </w:r>
      <w:r w:rsidR="005F47CE" w:rsidRPr="00DC412F">
        <w:rPr>
          <w:rFonts w:ascii="Arial" w:eastAsia="Times New Roman" w:hAnsi="Arial" w:cs="Arial"/>
          <w:color w:val="000000" w:themeColor="text1"/>
          <w:sz w:val="24"/>
          <w:szCs w:val="24"/>
          <w:lang w:eastAsia="ru-RU"/>
        </w:rPr>
        <w:t>е для получения ордера на право</w:t>
      </w:r>
    </w:p>
    <w:p w:rsidR="00527F71" w:rsidRPr="00DC412F" w:rsidRDefault="00527F71" w:rsidP="005F47CE">
      <w:pPr>
        <w:widowControl w:val="0"/>
        <w:autoSpaceDE w:val="0"/>
        <w:autoSpaceDN w:val="0"/>
        <w:adjustRightInd w:val="0"/>
        <w:spacing w:after="0" w:line="240" w:lineRule="auto"/>
        <w:ind w:left="1843"/>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w:t>
      </w:r>
      <w:r w:rsidR="005F47CE"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_____________________________ на _______листах</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Результат предоставления муниципальной услуги прошу:</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Вручить в МФЦ ______ в форме документа на бумажном или электронном носителе;</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 ______________________________________</w:t>
      </w:r>
      <w:r w:rsidR="005F47CE"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w:t>
      </w:r>
    </w:p>
    <w:p w:rsidR="00527F71" w:rsidRPr="00DC412F" w:rsidRDefault="00527F71" w:rsidP="005F47CE">
      <w:pPr>
        <w:widowControl w:val="0"/>
        <w:autoSpaceDE w:val="0"/>
        <w:autoSpaceDN w:val="0"/>
        <w:adjustRightInd w:val="0"/>
        <w:spacing w:after="0" w:line="240" w:lineRule="auto"/>
        <w:ind w:left="3402"/>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подпись, расшифровка подписи)</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М.П.</w:t>
      </w:r>
    </w:p>
    <w:p w:rsidR="00527F71" w:rsidRPr="00DC412F" w:rsidRDefault="00527F71" w:rsidP="00C01122">
      <w:pPr>
        <w:spacing w:after="0" w:line="240" w:lineRule="auto"/>
        <w:jc w:val="right"/>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 _____________20__ г.</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_______________</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rPr>
          <w:rFonts w:ascii="Arial" w:eastAsia="Times New Roman" w:hAnsi="Arial" w:cs="Arial"/>
          <w:bCs/>
          <w:iCs/>
          <w:color w:val="000000" w:themeColor="text1"/>
          <w:sz w:val="24"/>
          <w:szCs w:val="24"/>
          <w:lang w:eastAsia="ru-RU"/>
        </w:rPr>
      </w:pPr>
    </w:p>
    <w:p w:rsidR="00527F71" w:rsidRPr="00DC412F" w:rsidRDefault="00527F71" w:rsidP="00EE16AB">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11</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EE16AB">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Форма Заявления на переоформление (продление) ордер</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bCs/>
          <w:iCs/>
          <w:color w:val="000000" w:themeColor="text1"/>
          <w:sz w:val="24"/>
          <w:szCs w:val="24"/>
          <w:lang w:eastAsia="ru-RU"/>
        </w:rPr>
        <w:t>на право производства земляных работ</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EE16AB">
      <w:pPr>
        <w:widowControl w:val="0"/>
        <w:autoSpaceDE w:val="0"/>
        <w:autoSpaceDN w:val="0"/>
        <w:adjustRightInd w:val="0"/>
        <w:spacing w:after="0" w:line="240" w:lineRule="auto"/>
        <w:ind w:left="5103"/>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Руководителю Администрации городского ок</w:t>
      </w:r>
      <w:r w:rsidR="00EE16AB" w:rsidRPr="00DC412F">
        <w:rPr>
          <w:rFonts w:ascii="Arial" w:eastAsia="Times New Roman" w:hAnsi="Arial" w:cs="Arial"/>
          <w:color w:val="000000" w:themeColor="text1"/>
          <w:sz w:val="24"/>
          <w:szCs w:val="24"/>
          <w:lang w:eastAsia="ru-RU"/>
        </w:rPr>
        <w:t>руга Королёв Московской области</w:t>
      </w:r>
    </w:p>
    <w:p w:rsidR="00527F71" w:rsidRPr="00DC412F" w:rsidRDefault="00527F71" w:rsidP="00C01122">
      <w:pPr>
        <w:widowControl w:val="0"/>
        <w:autoSpaceDE w:val="0"/>
        <w:autoSpaceDN w:val="0"/>
        <w:adjustRightInd w:val="0"/>
        <w:spacing w:after="0" w:line="240" w:lineRule="auto"/>
        <w:ind w:firstLine="3828"/>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ind w:firstLine="3828"/>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физических лиц: ФИО, реквизиты документа, удостоверяющего личность: вид документа, номер, серия, когда выдан)</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юридический и почтовый адрес, телефон)</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ЗАЯВЛЕНИЕ</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 переоформлении (продлении) ордера на право</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производства земляных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Прошу переоформить (продлить) ордер (дата и номер ранее выданного 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объекта, вид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земельном участке по адресу: 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(полный адрес проведения земляных работ, с указанием субъекта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Российской Федерации, городского округа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или строительный адрес, кадастровый номер)</w:t>
      </w:r>
    </w:p>
    <w:p w:rsidR="00527F71" w:rsidRPr="00DC412F" w:rsidRDefault="00527F71" w:rsidP="00C01122">
      <w:pPr>
        <w:spacing w:after="0" w:line="240" w:lineRule="auto"/>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 причине: продления срока проведения работ, смены исполнителя работ, изменение технических решений, увеличения объема работ, иное ( нужное подчеркнуть) 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(причина продления ордера)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сроком на _____________________ месяцев / дней, по «___»__________20__ г.</w:t>
      </w:r>
    </w:p>
    <w:p w:rsidR="00527F71" w:rsidRPr="00DC412F" w:rsidRDefault="00527F71" w:rsidP="00C01122">
      <w:pPr>
        <w:widowControl w:val="0"/>
        <w:autoSpaceDE w:val="0"/>
        <w:autoSpaceDN w:val="0"/>
        <w:adjustRightInd w:val="0"/>
        <w:spacing w:after="0" w:line="240" w:lineRule="auto"/>
        <w:ind w:firstLine="567"/>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Производителем работ назначен 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w:t>
      </w:r>
    </w:p>
    <w:p w:rsidR="00EE16AB"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(фамилия, имя, отчество и должность л</w:t>
      </w:r>
      <w:r w:rsidR="00EE16AB" w:rsidRPr="00DC412F">
        <w:rPr>
          <w:rFonts w:ascii="Arial" w:eastAsia="Times New Roman" w:hAnsi="Arial" w:cs="Arial"/>
          <w:color w:val="000000" w:themeColor="text1"/>
          <w:sz w:val="24"/>
          <w:szCs w:val="24"/>
          <w:lang w:eastAsia="ru-RU"/>
        </w:rPr>
        <w:t>ица, назначаемого ответственным</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за проведение земляных работ) </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адрес и телефон организации 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Контактный телефон ответственного производителя 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w:t>
      </w:r>
      <w:r w:rsidR="00EE16AB" w:rsidRPr="00DC412F">
        <w:rPr>
          <w:rFonts w:ascii="Arial" w:eastAsia="Times New Roman" w:hAnsi="Arial" w:cs="Arial"/>
          <w:color w:val="000000" w:themeColor="text1"/>
          <w:sz w:val="24"/>
          <w:szCs w:val="24"/>
          <w:lang w:eastAsia="ru-RU"/>
        </w:rPr>
        <w:t>__________</w:t>
      </w:r>
      <w:r w:rsidRPr="00DC412F">
        <w:rPr>
          <w:rFonts w:ascii="Arial" w:eastAsia="Times New Roman" w:hAnsi="Arial" w:cs="Arial"/>
          <w:color w:val="000000" w:themeColor="text1"/>
          <w:sz w:val="24"/>
          <w:szCs w:val="24"/>
          <w:lang w:eastAsia="ru-RU"/>
        </w:rPr>
        <w:t>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 ________</w:t>
      </w:r>
      <w:r w:rsidR="00EE16AB" w:rsidRPr="00DC412F">
        <w:rPr>
          <w:rFonts w:ascii="Arial" w:eastAsia="Times New Roman" w:hAnsi="Arial" w:cs="Arial"/>
          <w:color w:val="000000" w:themeColor="text1"/>
          <w:sz w:val="24"/>
          <w:szCs w:val="24"/>
          <w:lang w:eastAsia="ru-RU"/>
        </w:rPr>
        <w:t>_________________________</w:t>
      </w:r>
      <w:r w:rsidRPr="00DC412F">
        <w:rPr>
          <w:rFonts w:ascii="Arial" w:eastAsia="Times New Roman" w:hAnsi="Arial" w:cs="Arial"/>
          <w:color w:val="000000" w:themeColor="text1"/>
          <w:sz w:val="24"/>
          <w:szCs w:val="24"/>
          <w:lang w:eastAsia="ru-RU"/>
        </w:rPr>
        <w:t>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организации, которая будет проводить работу</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 благоустройству и восстановлению дорожных</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покрытий после завершения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Приложения: 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w:t>
      </w:r>
    </w:p>
    <w:p w:rsidR="00EE16AB"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(сведения и докум</w:t>
      </w:r>
      <w:r w:rsidR="00EE16AB" w:rsidRPr="00DC412F">
        <w:rPr>
          <w:rFonts w:ascii="Arial" w:eastAsia="Times New Roman" w:hAnsi="Arial" w:cs="Arial"/>
          <w:color w:val="000000" w:themeColor="text1"/>
          <w:sz w:val="24"/>
          <w:szCs w:val="24"/>
          <w:lang w:eastAsia="ru-RU"/>
        </w:rPr>
        <w:t>енты, необходимые для продления</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w:t>
      </w:r>
      <w:r w:rsidR="00EE16AB"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_____________________ на _______листах</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Результат предоставления муниципальной услуги прошу:</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Вручить в МФЦ ______ в форме документа на бумажном или электронном носителе; </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 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w:t>
      </w:r>
    </w:p>
    <w:p w:rsidR="00527F71" w:rsidRPr="00DC412F" w:rsidRDefault="00527F71" w:rsidP="00EE16AB">
      <w:pPr>
        <w:widowControl w:val="0"/>
        <w:autoSpaceDE w:val="0"/>
        <w:autoSpaceDN w:val="0"/>
        <w:adjustRightInd w:val="0"/>
        <w:spacing w:after="0" w:line="240" w:lineRule="auto"/>
        <w:ind w:left="2977"/>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подпись, расшифровка подписи)</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М.П.</w:t>
      </w:r>
    </w:p>
    <w:p w:rsidR="00527F71" w:rsidRPr="00DC412F" w:rsidRDefault="00527F71" w:rsidP="00C01122">
      <w:pPr>
        <w:spacing w:after="0" w:line="240" w:lineRule="auto"/>
        <w:jc w:val="right"/>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 _____________20__ г.</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_______________</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uppressAutoHyphens/>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EE16AB">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12</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EE16AB">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bookmarkStart w:id="332" w:name="_Toc490424777"/>
      <w:r w:rsidRPr="00DC412F">
        <w:rPr>
          <w:rFonts w:ascii="Arial" w:eastAsia="Times New Roman" w:hAnsi="Arial" w:cs="Arial"/>
          <w:bCs/>
          <w:iCs/>
          <w:color w:val="000000" w:themeColor="text1"/>
          <w:sz w:val="24"/>
          <w:szCs w:val="24"/>
          <w:lang w:eastAsia="ru-RU"/>
        </w:rPr>
        <w:t>Форма Заявления на закрытие ордера на право</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bCs/>
          <w:iCs/>
          <w:color w:val="000000" w:themeColor="text1"/>
          <w:sz w:val="24"/>
          <w:szCs w:val="24"/>
          <w:lang w:eastAsia="ru-RU"/>
        </w:rPr>
        <w:t>производства земляных работ</w:t>
      </w:r>
      <w:bookmarkEnd w:id="332"/>
    </w:p>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EE16AB">
      <w:pPr>
        <w:widowControl w:val="0"/>
        <w:autoSpaceDE w:val="0"/>
        <w:autoSpaceDN w:val="0"/>
        <w:adjustRightInd w:val="0"/>
        <w:spacing w:after="0" w:line="240" w:lineRule="auto"/>
        <w:ind w:left="5245"/>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Руководителю Администрации городского округа Королёв Московской области</w:t>
      </w:r>
    </w:p>
    <w:p w:rsidR="00527F71" w:rsidRPr="00DC412F" w:rsidRDefault="00527F71" w:rsidP="00EE16AB">
      <w:pPr>
        <w:widowControl w:val="0"/>
        <w:autoSpaceDE w:val="0"/>
        <w:autoSpaceDN w:val="0"/>
        <w:adjustRightInd w:val="0"/>
        <w:spacing w:after="0" w:line="240" w:lineRule="auto"/>
        <w:ind w:left="5245"/>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w:t>
      </w:r>
    </w:p>
    <w:p w:rsidR="00527F71" w:rsidRPr="00DC412F" w:rsidRDefault="00527F71" w:rsidP="00EE16AB">
      <w:pPr>
        <w:widowControl w:val="0"/>
        <w:autoSpaceDE w:val="0"/>
        <w:autoSpaceDN w:val="0"/>
        <w:adjustRightInd w:val="0"/>
        <w:spacing w:after="0" w:line="240" w:lineRule="auto"/>
        <w:ind w:left="5245"/>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(ФИО)</w:t>
      </w:r>
    </w:p>
    <w:p w:rsidR="00527F71" w:rsidRPr="00DC412F" w:rsidRDefault="00527F71" w:rsidP="00EE16AB">
      <w:pPr>
        <w:widowControl w:val="0"/>
        <w:autoSpaceDE w:val="0"/>
        <w:autoSpaceDN w:val="0"/>
        <w:adjustRightInd w:val="0"/>
        <w:spacing w:after="0" w:line="240" w:lineRule="auto"/>
        <w:ind w:firstLine="3828"/>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w:t>
      </w:r>
    </w:p>
    <w:p w:rsidR="00527F71" w:rsidRPr="00DC412F" w:rsidRDefault="00527F71" w:rsidP="00EE16AB">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w:t>
      </w:r>
    </w:p>
    <w:p w:rsidR="00527F71" w:rsidRPr="00DC412F" w:rsidRDefault="00527F71" w:rsidP="00EE16AB">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юридических лиц: наименование организации, ИНН)</w:t>
      </w:r>
    </w:p>
    <w:p w:rsidR="00527F71" w:rsidRPr="00DC412F" w:rsidRDefault="00527F71" w:rsidP="00EE16AB">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w:t>
      </w:r>
    </w:p>
    <w:p w:rsidR="00527F71" w:rsidRPr="00DC412F" w:rsidRDefault="00527F71" w:rsidP="00EE16AB">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(для физических лиц и индивидуальных предпринимателей : ФИО)</w:t>
      </w:r>
    </w:p>
    <w:p w:rsidR="00527F71" w:rsidRPr="00DC412F" w:rsidRDefault="00527F71" w:rsidP="00EE16AB">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w:t>
      </w:r>
    </w:p>
    <w:p w:rsidR="00527F71" w:rsidRPr="00DC412F" w:rsidRDefault="00527F71" w:rsidP="00EE16AB">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юридический и почтовый адрес, телефон)</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 закрытии 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Прошу закрыть (дата и номер ранее выданного ордера) ордер на право производства земляных работ </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w:t>
      </w:r>
      <w:r w:rsidR="00EE16AB" w:rsidRPr="00DC412F">
        <w:rPr>
          <w:rFonts w:ascii="Arial" w:eastAsia="Times New Roman" w:hAnsi="Arial" w:cs="Arial"/>
          <w:color w:val="000000" w:themeColor="text1"/>
          <w:sz w:val="24"/>
          <w:szCs w:val="24"/>
          <w:lang w:eastAsia="ru-RU"/>
        </w:rPr>
        <w:t>__________</w:t>
      </w:r>
      <w:r w:rsidRPr="00DC412F">
        <w:rPr>
          <w:rFonts w:ascii="Arial" w:eastAsia="Times New Roman" w:hAnsi="Arial" w:cs="Arial"/>
          <w:color w:val="000000" w:themeColor="text1"/>
          <w:sz w:val="24"/>
          <w:szCs w:val="24"/>
          <w:lang w:eastAsia="ru-RU"/>
        </w:rPr>
        <w:t>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(наименование объекта, вида и способа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на земельном участке по адресу: 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(полный адрес проведения земляных работ, с указанием субъекта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Российской Федерации, городского округа</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или строительный адрес)</w:t>
      </w:r>
    </w:p>
    <w:p w:rsidR="00527F71" w:rsidRPr="00DC412F" w:rsidRDefault="00527F71" w:rsidP="00C01122">
      <w:pPr>
        <w:spacing w:after="0" w:line="240" w:lineRule="auto"/>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_____________________________________________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Приложения: ________________________________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w:t>
      </w:r>
    </w:p>
    <w:p w:rsidR="00527F71" w:rsidRPr="00DC412F" w:rsidRDefault="00527F71" w:rsidP="00EE16AB">
      <w:pPr>
        <w:widowControl w:val="0"/>
        <w:autoSpaceDE w:val="0"/>
        <w:autoSpaceDN w:val="0"/>
        <w:adjustRightInd w:val="0"/>
        <w:spacing w:after="0" w:line="240" w:lineRule="auto"/>
        <w:ind w:left="1985"/>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(сведения и документы, необходимые для закрытия 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_____________________________________</w:t>
      </w:r>
      <w:r w:rsidR="00EE16AB" w:rsidRPr="00DC412F">
        <w:rPr>
          <w:rFonts w:ascii="Arial" w:eastAsia="Times New Roman" w:hAnsi="Arial" w:cs="Arial"/>
          <w:color w:val="000000" w:themeColor="text1"/>
          <w:sz w:val="24"/>
          <w:szCs w:val="24"/>
          <w:lang w:eastAsia="ru-RU"/>
        </w:rPr>
        <w:t>________</w:t>
      </w:r>
      <w:r w:rsidRPr="00DC412F">
        <w:rPr>
          <w:rFonts w:ascii="Arial" w:eastAsia="Times New Roman" w:hAnsi="Arial" w:cs="Arial"/>
          <w:color w:val="000000" w:themeColor="text1"/>
          <w:sz w:val="24"/>
          <w:szCs w:val="24"/>
          <w:lang w:eastAsia="ru-RU"/>
        </w:rPr>
        <w:t>_______________ на _______листах</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Результат предоставления муниципальной услуги прошу:</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Вручить в МФЦ ______ в форме документа на бумажном или электронном носителе; </w:t>
      </w:r>
    </w:p>
    <w:p w:rsidR="00527F71" w:rsidRPr="00DC412F" w:rsidRDefault="00527F71" w:rsidP="00C01122">
      <w:pPr>
        <w:widowControl w:val="0"/>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Заявитель ______________________________</w:t>
      </w:r>
      <w:r w:rsidR="00EE16AB" w:rsidRPr="00DC412F">
        <w:rPr>
          <w:rFonts w:ascii="Arial" w:eastAsia="Times New Roman" w:hAnsi="Arial" w:cs="Arial"/>
          <w:color w:val="000000" w:themeColor="text1"/>
          <w:sz w:val="24"/>
          <w:szCs w:val="24"/>
          <w:lang w:eastAsia="ru-RU"/>
        </w:rPr>
        <w:t>_________</w:t>
      </w:r>
      <w:r w:rsidRPr="00DC412F">
        <w:rPr>
          <w:rFonts w:ascii="Arial" w:eastAsia="Times New Roman" w:hAnsi="Arial" w:cs="Arial"/>
          <w:color w:val="000000" w:themeColor="text1"/>
          <w:sz w:val="24"/>
          <w:szCs w:val="24"/>
          <w:lang w:eastAsia="ru-RU"/>
        </w:rPr>
        <w:t>____________________________</w:t>
      </w:r>
    </w:p>
    <w:p w:rsidR="00527F71" w:rsidRPr="00DC412F" w:rsidRDefault="00527F71" w:rsidP="00EE16AB">
      <w:pPr>
        <w:widowControl w:val="0"/>
        <w:tabs>
          <w:tab w:val="left" w:pos="3261"/>
        </w:tabs>
        <w:autoSpaceDE w:val="0"/>
        <w:autoSpaceDN w:val="0"/>
        <w:adjustRightInd w:val="0"/>
        <w:spacing w:after="0" w:line="240" w:lineRule="auto"/>
        <w:ind w:left="3686"/>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подпись, расшифровка подписи)</w:t>
      </w:r>
    </w:p>
    <w:p w:rsidR="00527F71" w:rsidRPr="00DC412F" w:rsidRDefault="00527F71" w:rsidP="00C01122">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М.П.</w:t>
      </w:r>
    </w:p>
    <w:p w:rsidR="00527F71" w:rsidRPr="00DC412F" w:rsidRDefault="00527F71" w:rsidP="00C01122">
      <w:pPr>
        <w:spacing w:after="0" w:line="240" w:lineRule="auto"/>
        <w:jc w:val="right"/>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 _____________20__ г.</w:t>
      </w:r>
    </w:p>
    <w:p w:rsidR="00527F71" w:rsidRPr="00DC412F" w:rsidRDefault="00527F71" w:rsidP="00C01122">
      <w:pPr>
        <w:spacing w:after="0" w:line="240" w:lineRule="auto"/>
        <w:jc w:val="both"/>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_____________</w:t>
      </w:r>
    </w:p>
    <w:p w:rsidR="00527F71" w:rsidRPr="00DC412F" w:rsidRDefault="00527F71" w:rsidP="00C01122">
      <w:pPr>
        <w:spacing w:after="0" w:line="240" w:lineRule="auto"/>
        <w:jc w:val="both"/>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jc w:val="both"/>
        <w:rPr>
          <w:rFonts w:ascii="Arial" w:eastAsia="Times New Roman" w:hAnsi="Arial" w:cs="Arial"/>
          <w:bCs/>
          <w:iCs/>
          <w:color w:val="000000" w:themeColor="text1"/>
          <w:sz w:val="24"/>
          <w:szCs w:val="24"/>
          <w:lang w:eastAsia="ru-RU"/>
        </w:rPr>
      </w:pPr>
    </w:p>
    <w:p w:rsidR="00527F71" w:rsidRPr="00DC412F" w:rsidRDefault="00527F71" w:rsidP="00EE16AB">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13</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EE16AB">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EE16AB">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spacing w:after="0" w:line="240" w:lineRule="auto"/>
        <w:jc w:val="both"/>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jc w:val="center"/>
        <w:rPr>
          <w:rFonts w:ascii="Arial" w:eastAsia="Times New Roman" w:hAnsi="Arial" w:cs="Arial"/>
          <w:bCs/>
          <w:iCs/>
          <w:color w:val="000000" w:themeColor="text1"/>
          <w:sz w:val="24"/>
          <w:szCs w:val="24"/>
          <w:lang w:eastAsia="ru-RU"/>
        </w:rPr>
      </w:pPr>
      <w:bookmarkStart w:id="333" w:name="_Toc490424778"/>
      <w:r w:rsidRPr="00DC412F">
        <w:rPr>
          <w:rFonts w:ascii="Arial" w:eastAsia="Times New Roman" w:hAnsi="Arial" w:cs="Arial"/>
          <w:bCs/>
          <w:iCs/>
          <w:color w:val="000000" w:themeColor="text1"/>
          <w:sz w:val="24"/>
          <w:szCs w:val="24"/>
          <w:lang w:eastAsia="ru-RU"/>
        </w:rPr>
        <w:t>Форма акта о завершении земляных работ</w:t>
      </w:r>
    </w:p>
    <w:p w:rsidR="00527F71" w:rsidRPr="00DC412F" w:rsidRDefault="00527F71" w:rsidP="00C01122">
      <w:pPr>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и выполненном благоустройстве</w:t>
      </w:r>
      <w:bookmarkEnd w:id="333"/>
    </w:p>
    <w:p w:rsidR="00527F71" w:rsidRPr="00DC412F" w:rsidRDefault="00527F71" w:rsidP="00C01122">
      <w:pPr>
        <w:pStyle w:val="ConsPlusNonformat"/>
        <w:jc w:val="center"/>
        <w:rPr>
          <w:rFonts w:ascii="Arial" w:hAnsi="Arial" w:cs="Arial"/>
          <w:color w:val="000000" w:themeColor="text1"/>
          <w:sz w:val="24"/>
          <w:szCs w:val="24"/>
        </w:rPr>
      </w:pPr>
    </w:p>
    <w:p w:rsidR="00527F71" w:rsidRPr="00DC412F" w:rsidRDefault="00527F71" w:rsidP="00C01122">
      <w:pPr>
        <w:pStyle w:val="ConsPlusNonformat"/>
        <w:jc w:val="center"/>
        <w:rPr>
          <w:rFonts w:ascii="Arial" w:hAnsi="Arial" w:cs="Arial"/>
          <w:color w:val="000000" w:themeColor="text1"/>
          <w:sz w:val="24"/>
          <w:szCs w:val="24"/>
        </w:rPr>
      </w:pPr>
      <w:r w:rsidRPr="00DC412F">
        <w:rPr>
          <w:rFonts w:ascii="Arial" w:hAnsi="Arial" w:cs="Arial"/>
          <w:color w:val="000000" w:themeColor="text1"/>
          <w:sz w:val="24"/>
          <w:szCs w:val="24"/>
        </w:rPr>
        <w:t>АКТ</w:t>
      </w:r>
    </w:p>
    <w:p w:rsidR="00527F71" w:rsidRPr="00DC412F" w:rsidRDefault="00527F71" w:rsidP="00C01122">
      <w:pPr>
        <w:pStyle w:val="ConsPlusNonformat"/>
        <w:jc w:val="center"/>
        <w:rPr>
          <w:rFonts w:ascii="Arial" w:hAnsi="Arial" w:cs="Arial"/>
          <w:color w:val="000000" w:themeColor="text1"/>
          <w:sz w:val="24"/>
          <w:szCs w:val="24"/>
        </w:rPr>
      </w:pPr>
      <w:r w:rsidRPr="00DC412F">
        <w:rPr>
          <w:rFonts w:ascii="Arial" w:hAnsi="Arial" w:cs="Arial"/>
          <w:color w:val="000000" w:themeColor="text1"/>
          <w:sz w:val="24"/>
          <w:szCs w:val="24"/>
        </w:rPr>
        <w:t>о завершении земляных работ и выполненном благоустройстве</w:t>
      </w:r>
    </w:p>
    <w:p w:rsidR="00527F71" w:rsidRPr="00DC412F" w:rsidRDefault="00527F71" w:rsidP="00C01122">
      <w:pPr>
        <w:pStyle w:val="ConsPlusNonformat"/>
        <w:jc w:val="center"/>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w:t>
      </w:r>
      <w:r w:rsidR="00EE16AB" w:rsidRPr="00DC412F">
        <w:rPr>
          <w:rFonts w:ascii="Arial" w:hAnsi="Arial" w:cs="Arial"/>
          <w:color w:val="000000" w:themeColor="text1"/>
          <w:sz w:val="24"/>
          <w:szCs w:val="24"/>
        </w:rPr>
        <w:t>_________</w:t>
      </w:r>
      <w:r w:rsidRPr="00DC412F">
        <w:rPr>
          <w:rFonts w:ascii="Arial" w:hAnsi="Arial" w:cs="Arial"/>
          <w:color w:val="000000" w:themeColor="text1"/>
          <w:sz w:val="24"/>
          <w:szCs w:val="24"/>
        </w:rPr>
        <w:t>_______________</w:t>
      </w:r>
    </w:p>
    <w:p w:rsidR="00527F71" w:rsidRPr="00DC412F" w:rsidRDefault="00527F71" w:rsidP="00C01122">
      <w:pPr>
        <w:pStyle w:val="ConsPlusNonformat"/>
        <w:jc w:val="center"/>
        <w:rPr>
          <w:rFonts w:ascii="Arial" w:hAnsi="Arial" w:cs="Arial"/>
          <w:color w:val="000000" w:themeColor="text1"/>
          <w:sz w:val="24"/>
          <w:szCs w:val="24"/>
        </w:rPr>
      </w:pPr>
      <w:r w:rsidRPr="00DC412F">
        <w:rPr>
          <w:rFonts w:ascii="Arial" w:hAnsi="Arial" w:cs="Arial"/>
          <w:color w:val="000000" w:themeColor="text1"/>
          <w:sz w:val="24"/>
          <w:szCs w:val="24"/>
        </w:rPr>
        <w:t>(организация, предприятие/ФИО, производитель работ)</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адрес: ___________________________________________</w:t>
      </w:r>
      <w:r w:rsidR="00EE16AB" w:rsidRPr="00DC412F">
        <w:rPr>
          <w:rFonts w:ascii="Arial" w:hAnsi="Arial" w:cs="Arial"/>
          <w:color w:val="000000" w:themeColor="text1"/>
          <w:sz w:val="24"/>
          <w:szCs w:val="24"/>
        </w:rPr>
        <w:t>________</w:t>
      </w:r>
      <w:r w:rsidRPr="00DC412F">
        <w:rPr>
          <w:rFonts w:ascii="Arial" w:hAnsi="Arial" w:cs="Arial"/>
          <w:color w:val="000000" w:themeColor="text1"/>
          <w:sz w:val="24"/>
          <w:szCs w:val="24"/>
        </w:rPr>
        <w:t>___________________</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Земляные работы производились по адресу: ___________</w:t>
      </w:r>
      <w:r w:rsidR="00EE16AB" w:rsidRPr="00DC412F">
        <w:rPr>
          <w:rFonts w:ascii="Arial" w:hAnsi="Arial" w:cs="Arial"/>
          <w:color w:val="000000" w:themeColor="text1"/>
          <w:sz w:val="24"/>
          <w:szCs w:val="24"/>
        </w:rPr>
        <w:t>__________</w:t>
      </w:r>
      <w:r w:rsidRPr="00DC412F">
        <w:rPr>
          <w:rFonts w:ascii="Arial" w:hAnsi="Arial" w:cs="Arial"/>
          <w:color w:val="000000" w:themeColor="text1"/>
          <w:sz w:val="24"/>
          <w:szCs w:val="24"/>
        </w:rPr>
        <w:t>_________________</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Разрешение на проведение земляных работ № ______</w:t>
      </w:r>
      <w:r w:rsidR="00EE16AB" w:rsidRPr="00DC412F">
        <w:rPr>
          <w:rFonts w:ascii="Arial" w:hAnsi="Arial" w:cs="Arial"/>
          <w:color w:val="000000" w:themeColor="text1"/>
          <w:sz w:val="24"/>
          <w:szCs w:val="24"/>
        </w:rPr>
        <w:t>___</w:t>
      </w:r>
      <w:r w:rsidRPr="00DC412F">
        <w:rPr>
          <w:rFonts w:ascii="Arial" w:hAnsi="Arial" w:cs="Arial"/>
          <w:color w:val="000000" w:themeColor="text1"/>
          <w:sz w:val="24"/>
          <w:szCs w:val="24"/>
        </w:rPr>
        <w:t>__ от ________</w:t>
      </w:r>
      <w:r w:rsidR="00EE16AB" w:rsidRPr="00DC412F">
        <w:rPr>
          <w:rFonts w:ascii="Arial" w:hAnsi="Arial" w:cs="Arial"/>
          <w:color w:val="000000" w:themeColor="text1"/>
          <w:sz w:val="24"/>
          <w:szCs w:val="24"/>
        </w:rPr>
        <w:t>____</w:t>
      </w:r>
      <w:r w:rsidRPr="00DC412F">
        <w:rPr>
          <w:rFonts w:ascii="Arial" w:hAnsi="Arial" w:cs="Arial"/>
          <w:color w:val="000000" w:themeColor="text1"/>
          <w:sz w:val="24"/>
          <w:szCs w:val="24"/>
        </w:rPr>
        <w:t>________</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Комиссия в составе:</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представителя организации, производящей земляные работы (подрядчика)</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___________________________________________________________</w:t>
      </w:r>
      <w:r w:rsidR="00EE16AB" w:rsidRPr="00DC412F">
        <w:rPr>
          <w:rFonts w:ascii="Arial" w:hAnsi="Arial" w:cs="Arial"/>
          <w:color w:val="000000" w:themeColor="text1"/>
          <w:sz w:val="24"/>
          <w:szCs w:val="24"/>
        </w:rPr>
        <w:t>_________</w:t>
      </w:r>
      <w:r w:rsidRPr="00DC412F">
        <w:rPr>
          <w:rFonts w:ascii="Arial" w:hAnsi="Arial" w:cs="Arial"/>
          <w:color w:val="000000" w:themeColor="text1"/>
          <w:sz w:val="24"/>
          <w:szCs w:val="24"/>
        </w:rPr>
        <w:t>________</w:t>
      </w:r>
    </w:p>
    <w:p w:rsidR="00527F71" w:rsidRPr="00DC412F" w:rsidRDefault="00527F71" w:rsidP="00C01122">
      <w:pPr>
        <w:pStyle w:val="ConsPlusNonformat"/>
        <w:jc w:val="center"/>
        <w:rPr>
          <w:rFonts w:ascii="Arial" w:hAnsi="Arial" w:cs="Arial"/>
          <w:color w:val="000000" w:themeColor="text1"/>
          <w:sz w:val="24"/>
          <w:szCs w:val="24"/>
        </w:rPr>
      </w:pPr>
      <w:r w:rsidRPr="00DC412F">
        <w:rPr>
          <w:rFonts w:ascii="Arial" w:hAnsi="Arial" w:cs="Arial"/>
          <w:color w:val="000000" w:themeColor="text1"/>
          <w:sz w:val="24"/>
          <w:szCs w:val="24"/>
        </w:rPr>
        <w:t>(Ф.И.О., должность)</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представителя организации, выполнившей благоустройство _____________</w:t>
      </w:r>
      <w:r w:rsidR="00EE16AB" w:rsidRPr="00DC412F">
        <w:rPr>
          <w:rFonts w:ascii="Arial" w:hAnsi="Arial" w:cs="Arial"/>
          <w:color w:val="000000" w:themeColor="text1"/>
          <w:sz w:val="24"/>
          <w:szCs w:val="24"/>
        </w:rPr>
        <w:t>_________</w:t>
      </w:r>
      <w:r w:rsidRPr="00DC412F">
        <w:rPr>
          <w:rFonts w:ascii="Arial" w:hAnsi="Arial" w:cs="Arial"/>
          <w:color w:val="000000" w:themeColor="text1"/>
          <w:sz w:val="24"/>
          <w:szCs w:val="24"/>
        </w:rPr>
        <w:t>___</w:t>
      </w:r>
    </w:p>
    <w:p w:rsidR="00527F71" w:rsidRPr="00DC412F" w:rsidRDefault="00527F71" w:rsidP="00EE16AB">
      <w:pPr>
        <w:pStyle w:val="ConsPlusNonformat"/>
        <w:ind w:left="3969"/>
        <w:jc w:val="both"/>
        <w:rPr>
          <w:rFonts w:ascii="Arial" w:hAnsi="Arial" w:cs="Arial"/>
          <w:color w:val="000000" w:themeColor="text1"/>
          <w:sz w:val="24"/>
          <w:szCs w:val="24"/>
        </w:rPr>
      </w:pPr>
      <w:r w:rsidRPr="00DC412F">
        <w:rPr>
          <w:rFonts w:ascii="Arial" w:hAnsi="Arial" w:cs="Arial"/>
          <w:color w:val="000000" w:themeColor="text1"/>
          <w:sz w:val="24"/>
          <w:szCs w:val="24"/>
        </w:rPr>
        <w:t>(Ф.И.О., должность)</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_____________________________________________________________</w:t>
      </w:r>
      <w:r w:rsidR="00EE16AB" w:rsidRPr="00DC412F">
        <w:rPr>
          <w:rFonts w:ascii="Arial" w:hAnsi="Arial" w:cs="Arial"/>
          <w:color w:val="000000" w:themeColor="text1"/>
          <w:sz w:val="24"/>
          <w:szCs w:val="24"/>
        </w:rPr>
        <w:t>_________</w:t>
      </w:r>
      <w:r w:rsidRPr="00DC412F">
        <w:rPr>
          <w:rFonts w:ascii="Arial" w:hAnsi="Arial" w:cs="Arial"/>
          <w:color w:val="000000" w:themeColor="text1"/>
          <w:sz w:val="24"/>
          <w:szCs w:val="24"/>
        </w:rPr>
        <w:t>______</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представителя управляющей организации или жилищно-эксплуатационной</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организации ___________________________________</w:t>
      </w:r>
      <w:r w:rsidR="00EE16AB" w:rsidRPr="00DC412F">
        <w:rPr>
          <w:rFonts w:ascii="Arial" w:hAnsi="Arial" w:cs="Arial"/>
          <w:color w:val="000000" w:themeColor="text1"/>
          <w:sz w:val="24"/>
          <w:szCs w:val="24"/>
        </w:rPr>
        <w:t>_________</w:t>
      </w:r>
      <w:r w:rsidRPr="00DC412F">
        <w:rPr>
          <w:rFonts w:ascii="Arial" w:hAnsi="Arial" w:cs="Arial"/>
          <w:color w:val="000000" w:themeColor="text1"/>
          <w:sz w:val="24"/>
          <w:szCs w:val="24"/>
        </w:rPr>
        <w:t>_____________________</w:t>
      </w:r>
    </w:p>
    <w:p w:rsidR="00527F71" w:rsidRPr="00DC412F" w:rsidRDefault="00527F71" w:rsidP="00EE16AB">
      <w:pPr>
        <w:pStyle w:val="ConsPlusNonformat"/>
        <w:ind w:left="4395"/>
        <w:jc w:val="both"/>
        <w:rPr>
          <w:rFonts w:ascii="Arial" w:hAnsi="Arial" w:cs="Arial"/>
          <w:color w:val="000000" w:themeColor="text1"/>
          <w:sz w:val="24"/>
          <w:szCs w:val="24"/>
        </w:rPr>
      </w:pPr>
      <w:r w:rsidRPr="00DC412F">
        <w:rPr>
          <w:rFonts w:ascii="Arial" w:hAnsi="Arial" w:cs="Arial"/>
          <w:color w:val="000000" w:themeColor="text1"/>
          <w:sz w:val="24"/>
          <w:szCs w:val="24"/>
        </w:rPr>
        <w:t>(Ф.И.О., должность)</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 xml:space="preserve">произвела освидетельствование территории, на которой производились земляные и благоустроительные работы, на «____» _______ 20__ г. и составила настоящий акт на </w:t>
      </w:r>
      <w:r w:rsidRPr="00DC412F">
        <w:rPr>
          <w:rFonts w:ascii="Arial" w:hAnsi="Arial" w:cs="Arial"/>
          <w:color w:val="000000" w:themeColor="text1"/>
          <w:sz w:val="24"/>
          <w:szCs w:val="24"/>
        </w:rPr>
        <w:lastRenderedPageBreak/>
        <w:t>предмет выполнения благоустроительных работ в полном объеме __________________________________________________</w:t>
      </w:r>
      <w:r w:rsidR="00EE16AB" w:rsidRPr="00DC412F">
        <w:rPr>
          <w:rFonts w:ascii="Arial" w:hAnsi="Arial" w:cs="Arial"/>
          <w:color w:val="000000" w:themeColor="text1"/>
          <w:sz w:val="24"/>
          <w:szCs w:val="24"/>
        </w:rPr>
        <w:t>__________________________</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_________________________________________________________</w:t>
      </w:r>
      <w:r w:rsidR="00EE16AB" w:rsidRPr="00DC412F">
        <w:rPr>
          <w:rFonts w:ascii="Arial" w:hAnsi="Arial" w:cs="Arial"/>
          <w:color w:val="000000" w:themeColor="text1"/>
          <w:sz w:val="24"/>
          <w:szCs w:val="24"/>
        </w:rPr>
        <w:t>__________</w:t>
      </w:r>
      <w:r w:rsidRPr="00DC412F">
        <w:rPr>
          <w:rFonts w:ascii="Arial" w:hAnsi="Arial" w:cs="Arial"/>
          <w:color w:val="000000" w:themeColor="text1"/>
          <w:sz w:val="24"/>
          <w:szCs w:val="24"/>
        </w:rPr>
        <w:t>_________</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Представитель организации, производившей земляные работы (подрядчик),</w:t>
      </w:r>
    </w:p>
    <w:p w:rsidR="00527F71" w:rsidRPr="00DC412F" w:rsidRDefault="00527F71" w:rsidP="00C01122">
      <w:pPr>
        <w:pStyle w:val="ConsPlusNonformat"/>
        <w:jc w:val="right"/>
        <w:rPr>
          <w:rFonts w:ascii="Arial" w:hAnsi="Arial" w:cs="Arial"/>
          <w:color w:val="000000" w:themeColor="text1"/>
          <w:sz w:val="24"/>
          <w:szCs w:val="24"/>
        </w:rPr>
      </w:pPr>
      <w:r w:rsidRPr="00DC412F">
        <w:rPr>
          <w:rFonts w:ascii="Arial" w:hAnsi="Arial" w:cs="Arial"/>
          <w:color w:val="000000" w:themeColor="text1"/>
          <w:sz w:val="24"/>
          <w:szCs w:val="24"/>
        </w:rPr>
        <w:t>___________________</w:t>
      </w:r>
    </w:p>
    <w:p w:rsidR="00527F71" w:rsidRPr="00DC412F" w:rsidRDefault="00527F71" w:rsidP="00EE16AB">
      <w:pPr>
        <w:pStyle w:val="ConsPlusNonformat"/>
        <w:ind w:left="8364"/>
        <w:jc w:val="both"/>
        <w:rPr>
          <w:rFonts w:ascii="Arial" w:hAnsi="Arial" w:cs="Arial"/>
          <w:color w:val="000000" w:themeColor="text1"/>
          <w:sz w:val="24"/>
          <w:szCs w:val="24"/>
        </w:rPr>
      </w:pPr>
      <w:r w:rsidRPr="00DC412F">
        <w:rPr>
          <w:rFonts w:ascii="Arial" w:hAnsi="Arial" w:cs="Arial"/>
          <w:color w:val="000000" w:themeColor="text1"/>
          <w:sz w:val="24"/>
          <w:szCs w:val="24"/>
        </w:rPr>
        <w:t>(подпись)</w:t>
      </w:r>
    </w:p>
    <w:p w:rsidR="00527F71" w:rsidRPr="00DC412F" w:rsidRDefault="00527F71" w:rsidP="00C01122">
      <w:pPr>
        <w:pStyle w:val="ConsPlusNonformat"/>
        <w:rPr>
          <w:rFonts w:ascii="Arial" w:hAnsi="Arial" w:cs="Arial"/>
          <w:color w:val="000000" w:themeColor="text1"/>
          <w:sz w:val="24"/>
          <w:szCs w:val="24"/>
        </w:rPr>
      </w:pPr>
      <w:r w:rsidRPr="00DC412F">
        <w:rPr>
          <w:rFonts w:ascii="Arial" w:hAnsi="Arial" w:cs="Arial"/>
          <w:color w:val="000000" w:themeColor="text1"/>
          <w:sz w:val="24"/>
          <w:szCs w:val="24"/>
        </w:rPr>
        <w:t>Представитель организации, выполнившей благоустройство,</w:t>
      </w:r>
    </w:p>
    <w:p w:rsidR="00527F71" w:rsidRPr="00DC412F" w:rsidRDefault="00527F71" w:rsidP="00C01122">
      <w:pPr>
        <w:pStyle w:val="ConsPlusNonformat"/>
        <w:jc w:val="right"/>
        <w:rPr>
          <w:rFonts w:ascii="Arial" w:hAnsi="Arial" w:cs="Arial"/>
          <w:color w:val="000000" w:themeColor="text1"/>
          <w:sz w:val="24"/>
          <w:szCs w:val="24"/>
        </w:rPr>
      </w:pPr>
      <w:r w:rsidRPr="00DC412F">
        <w:rPr>
          <w:rFonts w:ascii="Arial" w:hAnsi="Arial" w:cs="Arial"/>
          <w:color w:val="000000" w:themeColor="text1"/>
          <w:sz w:val="24"/>
          <w:szCs w:val="24"/>
        </w:rPr>
        <w:t>___________________</w:t>
      </w:r>
    </w:p>
    <w:p w:rsidR="00527F71" w:rsidRPr="00DC412F" w:rsidRDefault="00527F71" w:rsidP="00EE16AB">
      <w:pPr>
        <w:pStyle w:val="ConsPlusNonformat"/>
        <w:ind w:left="8364"/>
        <w:jc w:val="both"/>
        <w:rPr>
          <w:rFonts w:ascii="Arial" w:hAnsi="Arial" w:cs="Arial"/>
          <w:color w:val="000000" w:themeColor="text1"/>
          <w:sz w:val="24"/>
          <w:szCs w:val="24"/>
        </w:rPr>
      </w:pPr>
      <w:r w:rsidRPr="00DC412F">
        <w:rPr>
          <w:rFonts w:ascii="Arial" w:hAnsi="Arial" w:cs="Arial"/>
          <w:color w:val="000000" w:themeColor="text1"/>
          <w:sz w:val="24"/>
          <w:szCs w:val="24"/>
        </w:rPr>
        <w:t>(подпись)</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Представитель владельца объекта благоустройства, управляющей организации</w:t>
      </w: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 xml:space="preserve">или жилищно-эксплуатационной организации </w:t>
      </w:r>
      <w:r w:rsidRPr="00DC412F">
        <w:rPr>
          <w:rFonts w:ascii="Arial" w:hAnsi="Arial" w:cs="Arial"/>
          <w:color w:val="000000" w:themeColor="text1"/>
          <w:sz w:val="24"/>
          <w:szCs w:val="24"/>
        </w:rPr>
        <w:tab/>
      </w:r>
      <w:r w:rsidRPr="00DC412F">
        <w:rPr>
          <w:rFonts w:ascii="Arial" w:hAnsi="Arial" w:cs="Arial"/>
          <w:color w:val="000000" w:themeColor="text1"/>
          <w:sz w:val="24"/>
          <w:szCs w:val="24"/>
        </w:rPr>
        <w:tab/>
      </w:r>
      <w:r w:rsidRPr="00DC412F">
        <w:rPr>
          <w:rFonts w:ascii="Arial" w:hAnsi="Arial" w:cs="Arial"/>
          <w:color w:val="000000" w:themeColor="text1"/>
          <w:sz w:val="24"/>
          <w:szCs w:val="24"/>
        </w:rPr>
        <w:tab/>
      </w:r>
      <w:r w:rsidR="00EE16AB" w:rsidRPr="00DC412F">
        <w:rPr>
          <w:rFonts w:ascii="Arial" w:hAnsi="Arial" w:cs="Arial"/>
          <w:color w:val="000000" w:themeColor="text1"/>
          <w:sz w:val="24"/>
          <w:szCs w:val="24"/>
        </w:rPr>
        <w:tab/>
        <w:t>_</w:t>
      </w:r>
      <w:r w:rsidRPr="00DC412F">
        <w:rPr>
          <w:rFonts w:ascii="Arial" w:hAnsi="Arial" w:cs="Arial"/>
          <w:color w:val="000000" w:themeColor="text1"/>
          <w:sz w:val="24"/>
          <w:szCs w:val="24"/>
        </w:rPr>
        <w:t>_________________</w:t>
      </w:r>
    </w:p>
    <w:p w:rsidR="00527F71" w:rsidRPr="00DC412F" w:rsidRDefault="00527F71" w:rsidP="00EE16AB">
      <w:pPr>
        <w:pStyle w:val="ConsPlusNonformat"/>
        <w:ind w:left="8364"/>
        <w:jc w:val="both"/>
        <w:rPr>
          <w:rFonts w:ascii="Arial" w:hAnsi="Arial" w:cs="Arial"/>
          <w:color w:val="000000" w:themeColor="text1"/>
          <w:sz w:val="24"/>
          <w:szCs w:val="24"/>
        </w:rPr>
      </w:pPr>
      <w:r w:rsidRPr="00DC412F">
        <w:rPr>
          <w:rFonts w:ascii="Arial" w:hAnsi="Arial" w:cs="Arial"/>
          <w:color w:val="000000" w:themeColor="text1"/>
          <w:sz w:val="24"/>
          <w:szCs w:val="24"/>
        </w:rPr>
        <w:t>(подпись)</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pStyle w:val="ConsPlusNonformat"/>
        <w:jc w:val="both"/>
        <w:rPr>
          <w:rFonts w:ascii="Arial" w:hAnsi="Arial" w:cs="Arial"/>
          <w:color w:val="000000" w:themeColor="text1"/>
          <w:sz w:val="24"/>
          <w:szCs w:val="24"/>
        </w:rPr>
      </w:pPr>
      <w:r w:rsidRPr="00DC412F">
        <w:rPr>
          <w:rFonts w:ascii="Arial" w:hAnsi="Arial" w:cs="Arial"/>
          <w:color w:val="000000" w:themeColor="text1"/>
          <w:sz w:val="24"/>
          <w:szCs w:val="24"/>
        </w:rPr>
        <w:t>Приложение: Материалы фотофиксации выполненных работ</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EE16AB">
      <w:pPr>
        <w:pStyle w:val="ConsPlusNonformat"/>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p w:rsidR="00527F71" w:rsidRPr="00DC412F" w:rsidRDefault="00527F71" w:rsidP="00C01122">
      <w:pPr>
        <w:pStyle w:val="ConsPlusNonformat"/>
        <w:jc w:val="both"/>
        <w:rPr>
          <w:rFonts w:ascii="Arial" w:hAnsi="Arial" w:cs="Arial"/>
          <w:color w:val="000000" w:themeColor="text1"/>
          <w:sz w:val="24"/>
          <w:szCs w:val="24"/>
        </w:rPr>
      </w:pPr>
    </w:p>
    <w:p w:rsidR="00527F71" w:rsidRPr="00DC412F" w:rsidRDefault="00527F71" w:rsidP="00C01122">
      <w:pPr>
        <w:spacing w:after="0" w:line="240" w:lineRule="auto"/>
        <w:jc w:val="both"/>
        <w:rPr>
          <w:rFonts w:ascii="Arial" w:eastAsia="Times New Roman" w:hAnsi="Arial" w:cs="Arial"/>
          <w:color w:val="000000" w:themeColor="text1"/>
          <w:sz w:val="24"/>
          <w:szCs w:val="24"/>
          <w:lang w:eastAsia="ru-RU"/>
        </w:rPr>
        <w:sectPr w:rsidR="00527F71" w:rsidRPr="00DC412F" w:rsidSect="00C01122">
          <w:headerReference w:type="first" r:id="rId11"/>
          <w:pgSz w:w="11905" w:h="16838"/>
          <w:pgMar w:top="1134" w:right="567" w:bottom="1134" w:left="1134" w:header="720" w:footer="720" w:gutter="0"/>
          <w:cols w:space="720"/>
          <w:noEndnote/>
          <w:titlePg/>
          <w:docGrid w:linePitch="299"/>
        </w:sectPr>
      </w:pPr>
    </w:p>
    <w:p w:rsidR="00527F71" w:rsidRPr="00DC412F" w:rsidRDefault="00527F71" w:rsidP="00EE16AB">
      <w:pPr>
        <w:suppressAutoHyphens/>
        <w:autoSpaceDE w:val="0"/>
        <w:autoSpaceDN w:val="0"/>
        <w:adjustRightInd w:val="0"/>
        <w:spacing w:after="0" w:line="240" w:lineRule="auto"/>
        <w:ind w:left="10773"/>
        <w:jc w:val="both"/>
        <w:rPr>
          <w:rFonts w:ascii="Arial" w:eastAsia="Times New Roman" w:hAnsi="Arial" w:cs="Arial"/>
          <w:color w:val="000000" w:themeColor="text1"/>
          <w:sz w:val="24"/>
          <w:szCs w:val="24"/>
          <w:lang w:eastAsia="ar-SA"/>
        </w:rPr>
      </w:pPr>
      <w:bookmarkStart w:id="334" w:name="P283"/>
      <w:bookmarkEnd w:id="318"/>
      <w:bookmarkEnd w:id="319"/>
      <w:bookmarkEnd w:id="320"/>
      <w:bookmarkEnd w:id="321"/>
      <w:bookmarkEnd w:id="322"/>
      <w:bookmarkEnd w:id="323"/>
      <w:bookmarkEnd w:id="334"/>
      <w:r w:rsidRPr="00DC412F">
        <w:rPr>
          <w:rFonts w:ascii="Arial" w:hAnsi="Arial" w:cs="Arial"/>
          <w:color w:val="000000" w:themeColor="text1"/>
          <w:sz w:val="24"/>
          <w:szCs w:val="24"/>
        </w:rPr>
        <w:lastRenderedPageBreak/>
        <w:t>Приложение 14</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EE16AB">
      <w:pPr>
        <w:suppressAutoHyphens/>
        <w:autoSpaceDE w:val="0"/>
        <w:autoSpaceDN w:val="0"/>
        <w:adjustRightInd w:val="0"/>
        <w:spacing w:after="0" w:line="240" w:lineRule="auto"/>
        <w:ind w:left="10773"/>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EE16AB">
      <w:pPr>
        <w:autoSpaceDE w:val="0"/>
        <w:autoSpaceDN w:val="0"/>
        <w:adjustRightInd w:val="0"/>
        <w:spacing w:after="0" w:line="240" w:lineRule="auto"/>
        <w:ind w:left="10773"/>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t>Описание</w:t>
      </w:r>
      <w:r w:rsidRPr="00DC412F">
        <w:rPr>
          <w:rFonts w:ascii="Arial" w:hAnsi="Arial" w:cs="Arial"/>
          <w:color w:val="000000" w:themeColor="text1"/>
          <w:sz w:val="24"/>
          <w:szCs w:val="24"/>
        </w:rPr>
        <w:t xml:space="preserve"> </w:t>
      </w:r>
      <w:r w:rsidRPr="00DC412F">
        <w:rPr>
          <w:rFonts w:ascii="Arial" w:eastAsia="Times New Roman" w:hAnsi="Arial" w:cs="Arial"/>
          <w:bCs/>
          <w:iCs/>
          <w:color w:val="000000" w:themeColor="text1"/>
          <w:sz w:val="24"/>
          <w:szCs w:val="24"/>
          <w:lang w:eastAsia="ru-RU"/>
        </w:rPr>
        <w:t>документов, необходимых для предоставления Муниципальной услуги</w:t>
      </w:r>
    </w:p>
    <w:p w:rsidR="00527F71" w:rsidRPr="00DC412F" w:rsidRDefault="00527F71" w:rsidP="00C01122">
      <w:pPr>
        <w:spacing w:after="0" w:line="240" w:lineRule="auto"/>
        <w:rPr>
          <w:rFonts w:ascii="Arial" w:hAnsi="Arial" w:cs="Arial"/>
          <w:color w:val="000000" w:themeColor="text1"/>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2319"/>
        <w:gridCol w:w="7574"/>
        <w:gridCol w:w="3238"/>
      </w:tblGrid>
      <w:tr w:rsidR="00527F71" w:rsidRPr="00DC412F" w:rsidTr="00C01122">
        <w:trPr>
          <w:trHeight w:val="734"/>
        </w:trPr>
        <w:tc>
          <w:tcPr>
            <w:tcW w:w="669"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Категория документа</w:t>
            </w:r>
          </w:p>
        </w:tc>
        <w:tc>
          <w:tcPr>
            <w:tcW w:w="765"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Вид документа</w:t>
            </w:r>
          </w:p>
        </w:tc>
        <w:tc>
          <w:tcPr>
            <w:tcW w:w="249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Общее описание документов</w:t>
            </w:r>
          </w:p>
        </w:tc>
        <w:tc>
          <w:tcPr>
            <w:tcW w:w="10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 подаче через РПГУ</w:t>
            </w:r>
          </w:p>
        </w:tc>
      </w:tr>
    </w:tbl>
    <w:p w:rsidR="00527F71" w:rsidRPr="00DC412F" w:rsidRDefault="00527F71" w:rsidP="00C01122">
      <w:pPr>
        <w:spacing w:after="0" w:line="240" w:lineRule="auto"/>
        <w:rPr>
          <w:rFonts w:ascii="Arial" w:hAnsi="Arial" w:cs="Arial"/>
          <w:color w:val="000000" w:themeColor="text1"/>
          <w:sz w:val="2"/>
          <w:szCs w:val="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2323"/>
        <w:gridCol w:w="6376"/>
        <w:gridCol w:w="1201"/>
        <w:gridCol w:w="3235"/>
      </w:tblGrid>
      <w:tr w:rsidR="00527F71" w:rsidRPr="00DC412F" w:rsidTr="00C01122">
        <w:trPr>
          <w:trHeight w:val="20"/>
          <w:tblHeader/>
        </w:trPr>
        <w:tc>
          <w:tcPr>
            <w:tcW w:w="6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1</w:t>
            </w:r>
          </w:p>
        </w:tc>
        <w:tc>
          <w:tcPr>
            <w:tcW w:w="765"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2</w:t>
            </w:r>
          </w:p>
        </w:tc>
        <w:tc>
          <w:tcPr>
            <w:tcW w:w="2498" w:type="pct"/>
            <w:gridSpan w:val="2"/>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3</w:t>
            </w:r>
          </w:p>
        </w:tc>
        <w:tc>
          <w:tcPr>
            <w:tcW w:w="10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4</w:t>
            </w:r>
          </w:p>
        </w:tc>
      </w:tr>
      <w:tr w:rsidR="00527F71" w:rsidRPr="00DC412F" w:rsidTr="00C01122">
        <w:trPr>
          <w:trHeight w:val="20"/>
        </w:trPr>
        <w:tc>
          <w:tcPr>
            <w:tcW w:w="5000" w:type="pct"/>
            <w:gridSpan w:val="5"/>
            <w:shd w:val="clear" w:color="auto" w:fill="auto"/>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Документы, предоставляемые Заявителем (его представителем)</w:t>
            </w:r>
          </w:p>
        </w:tc>
      </w:tr>
      <w:tr w:rsidR="00527F71" w:rsidRPr="00DC412F" w:rsidTr="00C01122">
        <w:trPr>
          <w:trHeight w:val="20"/>
        </w:trPr>
        <w:tc>
          <w:tcPr>
            <w:tcW w:w="668" w:type="pct"/>
            <w:shd w:val="clear" w:color="auto" w:fill="auto"/>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Основания для предоставления Муниципальной услуги</w:t>
            </w:r>
          </w:p>
        </w:tc>
        <w:tc>
          <w:tcPr>
            <w:tcW w:w="765" w:type="pct"/>
            <w:shd w:val="clear" w:color="auto" w:fill="auto"/>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w:t>
            </w:r>
          </w:p>
        </w:tc>
        <w:tc>
          <w:tcPr>
            <w:tcW w:w="2499" w:type="pct"/>
            <w:gridSpan w:val="2"/>
            <w:shd w:val="clear" w:color="auto" w:fill="auto"/>
          </w:tcPr>
          <w:p w:rsidR="00527F71" w:rsidRPr="00DC412F" w:rsidRDefault="00527F71" w:rsidP="00C01122">
            <w:pPr>
              <w:suppressAutoHyphens/>
              <w:spacing w:after="0" w:line="240" w:lineRule="auto"/>
              <w:ind w:firstLine="351"/>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 заполняется в соответствии с формами, приведенными в Приложениях 9-12 к настоящему Административному регламенту.</w:t>
            </w:r>
          </w:p>
          <w:p w:rsidR="00527F71" w:rsidRPr="00DC412F" w:rsidRDefault="00527F71" w:rsidP="00C01122">
            <w:pPr>
              <w:suppressAutoHyphens/>
              <w:spacing w:after="0" w:line="240" w:lineRule="auto"/>
              <w:ind w:firstLine="366"/>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 подаче заполняется интерактивная форма</w:t>
            </w:r>
          </w:p>
        </w:tc>
      </w:tr>
      <w:tr w:rsidR="00527F71" w:rsidRPr="00DC412F" w:rsidTr="00C01122">
        <w:trPr>
          <w:trHeight w:val="20"/>
        </w:trPr>
        <w:tc>
          <w:tcPr>
            <w:tcW w:w="6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Документ, удостоверяющий личность</w:t>
            </w:r>
          </w:p>
        </w:tc>
        <w:tc>
          <w:tcPr>
            <w:tcW w:w="765"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Паспорт гражданина Российской Федерации</w:t>
            </w:r>
          </w:p>
        </w:tc>
        <w:tc>
          <w:tcPr>
            <w:tcW w:w="2499" w:type="pct"/>
            <w:gridSpan w:val="2"/>
          </w:tcPr>
          <w:p w:rsidR="00527F71" w:rsidRPr="00DC412F" w:rsidRDefault="00527F71" w:rsidP="00CF1451">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 подаче предоставляется электронный образ 2 и 3 страниц паспорта РФ</w:t>
            </w:r>
          </w:p>
        </w:tc>
      </w:tr>
      <w:tr w:rsidR="00527F71" w:rsidRPr="00DC412F" w:rsidTr="00C01122">
        <w:trPr>
          <w:trHeight w:val="20"/>
        </w:trPr>
        <w:tc>
          <w:tcPr>
            <w:tcW w:w="6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p>
        </w:tc>
        <w:tc>
          <w:tcPr>
            <w:tcW w:w="765"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Удостоверение личности иностранного гражданина в Российской </w:t>
            </w:r>
            <w:r w:rsidRPr="00DC412F">
              <w:rPr>
                <w:rFonts w:ascii="Arial" w:eastAsia="Times New Roman" w:hAnsi="Arial" w:cs="Arial"/>
                <w:color w:val="000000" w:themeColor="text1"/>
                <w:sz w:val="24"/>
                <w:szCs w:val="24"/>
                <w:lang w:eastAsia="ru-RU"/>
              </w:rPr>
              <w:lastRenderedPageBreak/>
              <w:t>Федерации</w:t>
            </w:r>
          </w:p>
        </w:tc>
        <w:tc>
          <w:tcPr>
            <w:tcW w:w="2499" w:type="pct"/>
            <w:gridSpan w:val="2"/>
          </w:tcPr>
          <w:p w:rsidR="00527F71" w:rsidRPr="00DC412F" w:rsidRDefault="00527F71" w:rsidP="00CF1451">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 xml:space="preserve">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w:t>
            </w:r>
            <w:r w:rsidRPr="00DC412F">
              <w:rPr>
                <w:rFonts w:ascii="Arial" w:eastAsia="Times New Roman" w:hAnsi="Arial" w:cs="Arial"/>
                <w:color w:val="000000" w:themeColor="text1"/>
                <w:sz w:val="24"/>
                <w:szCs w:val="24"/>
                <w:lang w:eastAsia="ru-RU"/>
              </w:rPr>
              <w:lastRenderedPageBreak/>
              <w:t>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При подаче предоставляется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p>
        </w:tc>
        <w:tc>
          <w:tcPr>
            <w:tcW w:w="765"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Удостоверение личности лица без гражданства в Российской Федерации</w:t>
            </w:r>
          </w:p>
        </w:tc>
        <w:tc>
          <w:tcPr>
            <w:tcW w:w="2499"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 соответствии со статьей 10 Федерального закона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 подаче предоставляется электронный образ оригинала документа</w:t>
            </w:r>
          </w:p>
        </w:tc>
      </w:tr>
      <w:tr w:rsidR="00527F71" w:rsidRPr="00DC412F" w:rsidTr="00C01122">
        <w:trPr>
          <w:trHeight w:val="20"/>
        </w:trPr>
        <w:tc>
          <w:tcPr>
            <w:tcW w:w="668" w:type="pct"/>
            <w:vMerge w:val="restart"/>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Документ, удостоверяющий полномочия представителя</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Доверенность</w:t>
            </w:r>
          </w:p>
        </w:tc>
        <w:tc>
          <w:tcPr>
            <w:tcW w:w="2499"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27F71" w:rsidRPr="00DC412F" w:rsidRDefault="00527F71" w:rsidP="00C01122">
            <w:pPr>
              <w:spacing w:after="0" w:line="240" w:lineRule="auto"/>
              <w:rPr>
                <w:rFonts w:ascii="Arial"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vMerge/>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 xml:space="preserve">Документ, удостоверяющий полномочия действовать от имени юридического лица без доверенности- </w:t>
            </w:r>
            <w:r w:rsidRPr="00DC412F">
              <w:rPr>
                <w:rFonts w:ascii="Arial" w:hAnsi="Arial" w:cs="Arial"/>
                <w:color w:val="000000" w:themeColor="text1"/>
                <w:sz w:val="24"/>
                <w:szCs w:val="24"/>
              </w:rPr>
              <w:lastRenderedPageBreak/>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99"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vMerge/>
          </w:tcPr>
          <w:p w:rsidR="00527F71" w:rsidRPr="00DC412F" w:rsidRDefault="00527F71" w:rsidP="00C01122">
            <w:pPr>
              <w:suppressAutoHyphens/>
              <w:spacing w:after="0" w:line="240" w:lineRule="auto"/>
              <w:jc w:val="center"/>
              <w:rPr>
                <w:rFonts w:ascii="Arial" w:eastAsia="Times New Roman" w:hAnsi="Arial" w:cs="Arial"/>
                <w:color w:val="000000" w:themeColor="text1"/>
                <w:sz w:val="24"/>
                <w:szCs w:val="24"/>
                <w:lang w:eastAsia="ru-RU"/>
              </w:rPr>
            </w:pPr>
          </w:p>
        </w:tc>
        <w:tc>
          <w:tcPr>
            <w:tcW w:w="765" w:type="pct"/>
          </w:tcPr>
          <w:p w:rsidR="00527F71" w:rsidRPr="00DC412F" w:rsidRDefault="00527F71" w:rsidP="00C01122">
            <w:pPr>
              <w:suppressAutoHyphens/>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t>Договор</w:t>
            </w:r>
          </w:p>
        </w:tc>
        <w:tc>
          <w:tcPr>
            <w:tcW w:w="2499"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bookmarkStart w:id="335" w:name="OLE_LINK1"/>
            <w:bookmarkStart w:id="336" w:name="OLE_LINK2"/>
            <w:bookmarkStart w:id="337" w:name="OLE_LINK3"/>
            <w:bookmarkStart w:id="338" w:name="OLE_LINK4"/>
            <w:r w:rsidRPr="00DC412F">
              <w:rPr>
                <w:rFonts w:ascii="Arial" w:eastAsia="Times New Roman" w:hAnsi="Arial" w:cs="Arial"/>
                <w:color w:val="000000" w:themeColor="text1"/>
                <w:sz w:val="24"/>
                <w:szCs w:val="24"/>
                <w:lang w:eastAsia="ru-RU"/>
              </w:rPr>
              <w:t>Договор, заключенный между правообладателем объекта недвижимости и лицом или организацией, в рамках которого лицо или организация уполномочены на  получение ордера на право производства земляных работ.</w:t>
            </w:r>
            <w:bookmarkEnd w:id="335"/>
            <w:bookmarkEnd w:id="336"/>
            <w:bookmarkEnd w:id="337"/>
            <w:bookmarkEnd w:id="338"/>
          </w:p>
        </w:tc>
        <w:tc>
          <w:tcPr>
            <w:tcW w:w="1068"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Проект производства работ</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Проект производства работ</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Проект производства земляных работ (проектная документация) представляет собой комплект материалов, содержащих:</w:t>
            </w:r>
          </w:p>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Текстовую часть: с описанием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 xml:space="preserve">- Графическую часть: схему производства работ на инженерно-топографическом плане М 1:500 с указанием границ проводимых работ, разрытий; расположение проектируемых зданий, сооружений и коммуникаций; временные площадки для </w:t>
            </w:r>
            <w:r w:rsidRPr="00DC412F">
              <w:rPr>
                <w:rFonts w:ascii="Arial" w:eastAsia="Times New Roman" w:hAnsi="Arial" w:cs="Arial"/>
                <w:color w:val="000000" w:themeColor="text1"/>
                <w:sz w:val="24"/>
                <w:szCs w:val="24"/>
                <w:lang w:eastAsia="ru-RU"/>
              </w:rPr>
              <w:lastRenderedPageBreak/>
              <w:t>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Инженерно-топографический план оформляется в соответствии с требованиями </w:t>
            </w:r>
            <w:hyperlink r:id="rId12" w:history="1">
              <w:r w:rsidRPr="00DC412F">
                <w:rPr>
                  <w:rFonts w:ascii="Arial" w:eastAsia="Times New Roman" w:hAnsi="Arial" w:cs="Arial"/>
                  <w:color w:val="000000" w:themeColor="text1"/>
                  <w:sz w:val="24"/>
                  <w:szCs w:val="24"/>
                  <w:lang w:eastAsia="ru-RU"/>
                </w:rPr>
                <w:t>Свода правил</w:t>
              </w:r>
            </w:hyperlink>
            <w:r w:rsidR="00CF1451" w:rsidRPr="00DC412F">
              <w:rPr>
                <w:rFonts w:ascii="Arial" w:eastAsia="Times New Roman" w:hAnsi="Arial" w:cs="Arial"/>
                <w:color w:val="000000" w:themeColor="text1"/>
                <w:sz w:val="24"/>
                <w:szCs w:val="24"/>
                <w:lang w:eastAsia="ru-RU"/>
              </w:rPr>
              <w:t xml:space="preserve"> СП 47.13330.2012 «</w:t>
            </w:r>
            <w:r w:rsidRPr="00DC412F">
              <w:rPr>
                <w:rFonts w:ascii="Arial" w:eastAsia="Times New Roman" w:hAnsi="Arial" w:cs="Arial"/>
                <w:color w:val="000000" w:themeColor="text1"/>
                <w:sz w:val="24"/>
                <w:szCs w:val="24"/>
                <w:lang w:eastAsia="ru-RU"/>
              </w:rPr>
              <w:t>Инженерные изыскания для строительства. Основные положения. Актуализированная редакция СНиП 11-02-96</w:t>
            </w:r>
            <w:r w:rsidR="00CF1451" w:rsidRPr="00DC412F">
              <w:rPr>
                <w:rFonts w:ascii="Arial" w:eastAsia="Times New Roman" w:hAnsi="Arial" w:cs="Arial"/>
                <w:color w:val="000000" w:themeColor="text1"/>
                <w:sz w:val="24"/>
                <w:szCs w:val="24"/>
                <w:lang w:eastAsia="ru-RU"/>
              </w:rPr>
              <w:t>»</w:t>
            </w:r>
            <w:r w:rsidRPr="00DC412F">
              <w:rPr>
                <w:rFonts w:ascii="Arial" w:eastAsia="Times New Roman" w:hAnsi="Arial" w:cs="Arial"/>
                <w:color w:val="000000" w:themeColor="text1"/>
                <w:sz w:val="24"/>
                <w:szCs w:val="24"/>
                <w:lang w:eastAsia="ru-RU"/>
              </w:rPr>
              <w:t xml:space="preserve"> и </w:t>
            </w:r>
            <w:hyperlink r:id="rId13" w:history="1">
              <w:r w:rsidRPr="00DC412F">
                <w:rPr>
                  <w:rFonts w:ascii="Arial" w:eastAsia="Times New Roman" w:hAnsi="Arial" w:cs="Arial"/>
                  <w:color w:val="000000" w:themeColor="text1"/>
                  <w:sz w:val="24"/>
                  <w:szCs w:val="24"/>
                  <w:lang w:eastAsia="ru-RU"/>
                </w:rPr>
                <w:t>СП 11-104-97</w:t>
              </w:r>
            </w:hyperlink>
            <w:r w:rsidR="00CF1451" w:rsidRPr="00DC412F">
              <w:rPr>
                <w:rFonts w:ascii="Arial" w:eastAsia="Times New Roman" w:hAnsi="Arial" w:cs="Arial"/>
                <w:color w:val="000000" w:themeColor="text1"/>
                <w:sz w:val="24"/>
                <w:szCs w:val="24"/>
                <w:lang w:eastAsia="ru-RU"/>
              </w:rPr>
              <w:t xml:space="preserve"> «</w:t>
            </w:r>
            <w:r w:rsidRPr="00DC412F">
              <w:rPr>
                <w:rFonts w:ascii="Arial" w:eastAsia="Times New Roman" w:hAnsi="Arial" w:cs="Arial"/>
                <w:color w:val="000000" w:themeColor="text1"/>
                <w:sz w:val="24"/>
                <w:szCs w:val="24"/>
                <w:lang w:eastAsia="ru-RU"/>
              </w:rPr>
              <w:t>Инженерно-геодезические изыскания для строительства</w:t>
            </w:r>
            <w:r w:rsidR="00CF1451" w:rsidRPr="00DC412F">
              <w:rPr>
                <w:rFonts w:ascii="Arial" w:eastAsia="Times New Roman" w:hAnsi="Arial" w:cs="Arial"/>
                <w:color w:val="000000" w:themeColor="text1"/>
                <w:sz w:val="24"/>
                <w:szCs w:val="24"/>
                <w:lang w:eastAsia="ru-RU"/>
              </w:rPr>
              <w:t>»</w:t>
            </w:r>
            <w:r w:rsidRPr="00DC412F">
              <w:rPr>
                <w:rFonts w:ascii="Arial" w:eastAsia="Times New Roman" w:hAnsi="Arial" w:cs="Arial"/>
                <w:color w:val="000000" w:themeColor="text1"/>
                <w:sz w:val="24"/>
                <w:szCs w:val="24"/>
                <w:lang w:eastAsia="ru-RU"/>
              </w:rPr>
              <w:t>, в Местной системе координат Московской области (МСК-50) и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3 лет с момента его изготовления.</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землепользователями на землях которых планируется проведение работ.</w:t>
            </w:r>
          </w:p>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Разработка проекта может осуществляться заказчиком работ либо привлекаемое заказчиком на основании договора физическим или юридическим лицом, имеющим свидетельство, выданное саморегулируемой организацией, о допуске к указанным видам работ.</w:t>
            </w:r>
          </w:p>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Для проведения работ, перечисленных в пунктах 1.2.1, 1.2.2, 1.2.4,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w:t>
            </w:r>
            <w:r w:rsidRPr="00DC412F">
              <w:rPr>
                <w:rFonts w:ascii="Arial" w:eastAsia="Times New Roman" w:hAnsi="Arial" w:cs="Arial"/>
                <w:color w:val="000000" w:themeColor="text1"/>
                <w:sz w:val="24"/>
                <w:szCs w:val="24"/>
                <w:lang w:eastAsia="ru-RU"/>
              </w:rPr>
              <w:lastRenderedPageBreak/>
              <w:t>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Для проведения работ, перечисленных в пункте 1.2.9, в состав проект производства работ включается схема благоустройства.</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lastRenderedPageBreak/>
              <w:t>Календарный график производства работ</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Календарный график производства работ</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В календарном графике указываются конкретные ви</w:t>
            </w:r>
            <w:r w:rsidR="00CF1451" w:rsidRPr="00DC412F">
              <w:rPr>
                <w:rFonts w:ascii="Arial" w:eastAsia="Times New Roman" w:hAnsi="Arial" w:cs="Arial"/>
                <w:color w:val="000000" w:themeColor="text1"/>
                <w:sz w:val="24"/>
                <w:szCs w:val="24"/>
                <w:lang w:eastAsia="ru-RU"/>
              </w:rPr>
              <w:t>ды работ и сроки их выполнения.</w:t>
            </w:r>
          </w:p>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График согласуется заказчиком и исполнителем работ.</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Свидетельство о допуске к работам</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4" w:anchor="dst100013" w:history="1">
              <w:r w:rsidRPr="00DC412F">
                <w:rPr>
                  <w:rFonts w:ascii="Arial" w:eastAsia="Times New Roman" w:hAnsi="Arial" w:cs="Arial"/>
                  <w:color w:val="000000" w:themeColor="text1"/>
                  <w:sz w:val="24"/>
                  <w:szCs w:val="24"/>
                  <w:lang w:eastAsia="ru-RU"/>
                </w:rPr>
                <w:t>Форма</w:t>
              </w:r>
            </w:hyperlink>
            <w:r w:rsidRPr="00DC412F">
              <w:rPr>
                <w:rFonts w:ascii="Arial" w:eastAsia="Times New Roman" w:hAnsi="Arial" w:cs="Arial"/>
                <w:color w:val="000000" w:themeColor="text1"/>
                <w:sz w:val="24"/>
                <w:szCs w:val="24"/>
                <w:lang w:eastAsia="ru-RU"/>
              </w:rPr>
              <w:t> такого свидетельства устанавливается органом надзора за саморегулируемыми организациями.</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Приказ о назначении работника, ответственного </w:t>
            </w:r>
            <w:r w:rsidRPr="00DC412F">
              <w:rPr>
                <w:rFonts w:ascii="Arial" w:hAnsi="Arial" w:cs="Arial"/>
                <w:color w:val="000000" w:themeColor="text1"/>
                <w:sz w:val="24"/>
                <w:szCs w:val="24"/>
              </w:rPr>
              <w:lastRenderedPageBreak/>
              <w:t>за производство земляных работ с указанием контактной информации (для юридических лиц)</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Приказ</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Приказ оформляется для организаций в соответствии правилами оформления распорядительных документов. </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Договор о присоединении к сетям инженерно-технического обеспечения или технические условия на подключение к сетям инженерно-технического обеспечения  </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Договор</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Договор оформляется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Договор заказчика со специализированной подрядной организацией о проведении работ по восстановлени</w:t>
            </w:r>
            <w:r w:rsidRPr="00DC412F">
              <w:rPr>
                <w:rFonts w:ascii="Arial" w:hAnsi="Arial" w:cs="Arial"/>
                <w:color w:val="000000" w:themeColor="text1"/>
                <w:sz w:val="24"/>
                <w:szCs w:val="24"/>
              </w:rPr>
              <w:lastRenderedPageBreak/>
              <w:t>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Договор</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Договор оформляется </w:t>
            </w:r>
            <w:r w:rsidRPr="00DC412F">
              <w:rPr>
                <w:rFonts w:ascii="Arial" w:hAnsi="Arial" w:cs="Arial"/>
                <w:color w:val="000000" w:themeColor="text1"/>
                <w:sz w:val="24"/>
                <w:szCs w:val="24"/>
              </w:rPr>
              <w:t>в соответствии с Гражданским</w:t>
            </w:r>
            <w:r w:rsidR="00CF1451" w:rsidRPr="00DC412F">
              <w:rPr>
                <w:rFonts w:ascii="Arial" w:hAnsi="Arial" w:cs="Arial"/>
                <w:color w:val="000000" w:themeColor="text1"/>
                <w:sz w:val="24"/>
                <w:szCs w:val="24"/>
              </w:rPr>
              <w:t xml:space="preserve"> кодексом Российской Федерации.</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Схема организации движения транспорта и пешеходов (в случае закрытия или ограничения движения на период производства работ с приложением) </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Схема организации движения транспорта и пешеходов.</w:t>
            </w:r>
          </w:p>
        </w:tc>
        <w:tc>
          <w:tcPr>
            <w:tcW w:w="2499" w:type="pct"/>
            <w:gridSpan w:val="2"/>
          </w:tcPr>
          <w:p w:rsidR="00527F71" w:rsidRPr="00DC412F" w:rsidRDefault="00527F71" w:rsidP="00C01122">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На схеме указывается движение транспорта и </w:t>
            </w:r>
            <w:r w:rsidRPr="00DC412F">
              <w:rPr>
                <w:rFonts w:ascii="Arial" w:hAnsi="Arial" w:cs="Arial"/>
                <w:color w:val="000000" w:themeColor="text1"/>
                <w:sz w:val="24"/>
                <w:szCs w:val="24"/>
              </w:rPr>
              <w:t>пешеходов в случае закрытия или ограничения движения на период производства работ. К схеме прикладывается копия уведомления соответствующего подразделения ГИБДД о предстоящих земляных работах.</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Прикрепляется электронный образ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Сведения о регистрации исполнительной документации в ИСОГД </w:t>
            </w:r>
            <w:r w:rsidRPr="00DC412F">
              <w:rPr>
                <w:rFonts w:ascii="Arial" w:hAnsi="Arial" w:cs="Arial"/>
                <w:color w:val="000000" w:themeColor="text1"/>
                <w:sz w:val="24"/>
                <w:szCs w:val="24"/>
              </w:rPr>
              <w:lastRenderedPageBreak/>
              <w:t>Московской области (в случае строительства, реконструкции подземных коммуникаций и сооружений)</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Справка ИСОГД Московской области</w:t>
            </w:r>
          </w:p>
        </w:tc>
        <w:tc>
          <w:tcPr>
            <w:tcW w:w="2499" w:type="pct"/>
            <w:gridSpan w:val="2"/>
          </w:tcPr>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Регистрации в ИСОГД Московской области подлежит исполнительная документация в составе:</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 исполнительных чертежей построенных (реконструированных) подземных коммуникаций и сооружений и/или исполнительных схем подземных частей зданий и </w:t>
            </w:r>
            <w:r w:rsidRPr="00DC412F">
              <w:rPr>
                <w:rFonts w:ascii="Arial" w:eastAsia="Times New Roman" w:hAnsi="Arial" w:cs="Arial"/>
                <w:color w:val="000000" w:themeColor="text1"/>
                <w:sz w:val="24"/>
                <w:szCs w:val="24"/>
                <w:lang w:eastAsia="ru-RU"/>
              </w:rPr>
              <w:lastRenderedPageBreak/>
              <w:t>сооружений)</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схемы продольного профиля;</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схемы поперечного профиля (для дорог);</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 каталога координат поворотных точек; </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результатов контрольной геодезической съемки;</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пояснительной записки (справки) о выполненной съемки с указанием наименования объекта, протяженности, этапности):</w:t>
            </w:r>
          </w:p>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 свидетельства СРО организации, проводившей контрольную съемку. Чертежи исполнительной документации должны быть выполнены в системе координат МСК-50 </w:t>
            </w:r>
            <w:r w:rsidRPr="00DC412F">
              <w:rPr>
                <w:rFonts w:ascii="Arial" w:hAnsi="Arial" w:cs="Arial"/>
                <w:color w:val="000000" w:themeColor="text1"/>
                <w:sz w:val="24"/>
                <w:szCs w:val="24"/>
              </w:rPr>
              <w:t>зона 1 или зона 2</w:t>
            </w:r>
            <w:r w:rsidRPr="00DC412F">
              <w:rPr>
                <w:rFonts w:ascii="Arial" w:eastAsia="Times New Roman" w:hAnsi="Arial" w:cs="Arial"/>
                <w:color w:val="000000" w:themeColor="text1"/>
                <w:sz w:val="24"/>
                <w:szCs w:val="24"/>
                <w:lang w:eastAsia="ru-RU"/>
              </w:rPr>
              <w:t xml:space="preserve">, Балтийской системе высот и представлены в виде отдельно оформленных документов в форматах </w:t>
            </w:r>
            <w:r w:rsidRPr="00DC412F">
              <w:rPr>
                <w:rFonts w:ascii="Arial" w:eastAsia="Times New Roman" w:hAnsi="Arial" w:cs="Arial"/>
                <w:color w:val="000000" w:themeColor="text1"/>
                <w:sz w:val="24"/>
                <w:szCs w:val="24"/>
                <w:lang w:val="en-US" w:eastAsia="ru-RU"/>
              </w:rPr>
              <w:t>pdf</w:t>
            </w:r>
            <w:r w:rsidRPr="00DC412F">
              <w:rPr>
                <w:rFonts w:ascii="Arial" w:eastAsia="Times New Roman" w:hAnsi="Arial" w:cs="Arial"/>
                <w:color w:val="000000" w:themeColor="text1"/>
                <w:sz w:val="24"/>
                <w:szCs w:val="24"/>
                <w:lang w:eastAsia="ru-RU"/>
              </w:rPr>
              <w:t xml:space="preserve"> и </w:t>
            </w:r>
            <w:r w:rsidRPr="00DC412F">
              <w:rPr>
                <w:rFonts w:ascii="Arial" w:eastAsia="Times New Roman" w:hAnsi="Arial" w:cs="Arial"/>
                <w:color w:val="000000" w:themeColor="text1"/>
                <w:sz w:val="24"/>
                <w:szCs w:val="24"/>
                <w:lang w:val="en-US" w:eastAsia="ru-RU"/>
              </w:rPr>
              <w:t>dwg</w:t>
            </w:r>
            <w:r w:rsidRPr="00DC412F">
              <w:rPr>
                <w:rFonts w:ascii="Arial" w:eastAsia="Times New Roman" w:hAnsi="Arial" w:cs="Arial"/>
                <w:color w:val="000000" w:themeColor="text1"/>
                <w:sz w:val="24"/>
                <w:szCs w:val="24"/>
                <w:lang w:eastAsia="ru-RU"/>
              </w:rPr>
              <w:t>.</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lastRenderedPageBreak/>
              <w:t>Сведения представляются в виде регистрационного номера ИСОГД Московской области</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Проект рекультивации</w:t>
            </w:r>
          </w:p>
        </w:tc>
        <w:tc>
          <w:tcPr>
            <w:tcW w:w="765" w:type="pct"/>
          </w:tcPr>
          <w:p w:rsidR="00527F71" w:rsidRPr="00DC412F" w:rsidRDefault="00527F71" w:rsidP="00C01122">
            <w:pPr>
              <w:suppressAutoHyphens/>
              <w:spacing w:after="0" w:line="240" w:lineRule="auto"/>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Проект рекультивации</w:t>
            </w:r>
          </w:p>
        </w:tc>
        <w:tc>
          <w:tcPr>
            <w:tcW w:w="2499" w:type="pct"/>
            <w:gridSpan w:val="2"/>
          </w:tcPr>
          <w:p w:rsidR="00527F71" w:rsidRPr="00DC412F" w:rsidRDefault="00527F71" w:rsidP="00C01122">
            <w:pPr>
              <w:spacing w:after="0" w:line="240" w:lineRule="auto"/>
              <w:ind w:firstLine="540"/>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Проект рекультивации разрабатывается в виде отдельного документа или в составе проектной документации, в случаях предусмотренных Основными положениями о рекультивации земель, снятии, сохранении и рациональном использовании плодородного слоя почвы, утвержденными приказом Министерства охраны окружающей среды и природных ресурсов Российской Федерации и Комитетом Российской Федерации по земельным ресурсам и землеустройству от 22.12.1995 № 525/67. Проект рекультивации подлежит проведению государственной экологической экспертизы в случаях, предусмотренных Федеральным законом «Об экологической экспе</w:t>
            </w:r>
            <w:r w:rsidR="00CF1451" w:rsidRPr="00DC412F">
              <w:rPr>
                <w:rFonts w:ascii="Arial" w:hAnsi="Arial" w:cs="Arial"/>
                <w:color w:val="000000" w:themeColor="text1"/>
                <w:sz w:val="24"/>
                <w:szCs w:val="24"/>
              </w:rPr>
              <w:t>ртизе» от 23.11.1995 № 174-ФЗ.</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Заключение экологической экспертизы</w:t>
            </w:r>
          </w:p>
        </w:tc>
        <w:tc>
          <w:tcPr>
            <w:tcW w:w="765" w:type="pct"/>
          </w:tcPr>
          <w:p w:rsidR="00527F71" w:rsidRPr="00DC412F" w:rsidRDefault="00527F71" w:rsidP="00C01122">
            <w:pPr>
              <w:suppressAutoHyphens/>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t>Заключение экологической экспертизы</w:t>
            </w:r>
          </w:p>
        </w:tc>
        <w:tc>
          <w:tcPr>
            <w:tcW w:w="2499" w:type="pct"/>
            <w:gridSpan w:val="2"/>
          </w:tcPr>
          <w:p w:rsidR="00527F71" w:rsidRPr="00DC412F" w:rsidRDefault="00527F71" w:rsidP="00C01122">
            <w:pPr>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 xml:space="preserve">Государственная экологическая экспертиза проекта рекультивации или проектной документации проводится в  соответствии с Федеральным законом «Об экологической экспертизе» от 23.11.1995 № 174-ФЗ. </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eastAsia="Times New Roman" w:hAnsi="Arial" w:cs="Arial"/>
                <w:color w:val="000000" w:themeColor="text1"/>
                <w:sz w:val="24"/>
                <w:szCs w:val="24"/>
                <w:lang w:eastAsia="ru-RU"/>
              </w:rPr>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Правоустанавливающие документы на объекты недвижимости, </w:t>
            </w:r>
            <w:r w:rsidRPr="00DC412F">
              <w:rPr>
                <w:rFonts w:ascii="Arial" w:hAnsi="Arial" w:cs="Arial"/>
                <w:color w:val="000000" w:themeColor="text1"/>
                <w:sz w:val="24"/>
                <w:szCs w:val="24"/>
              </w:rPr>
              <w:lastRenderedPageBreak/>
              <w:t>если права на него не зарегистрированы в Едином государственном реестре прав</w:t>
            </w:r>
          </w:p>
        </w:tc>
        <w:tc>
          <w:tcPr>
            <w:tcW w:w="765" w:type="pct"/>
          </w:tcPr>
          <w:p w:rsidR="00527F71" w:rsidRPr="00DC412F" w:rsidRDefault="00527F71" w:rsidP="00C01122">
            <w:pPr>
              <w:autoSpaceDE w:val="0"/>
              <w:autoSpaceDN w:val="0"/>
              <w:adjustRightInd w:val="0"/>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lastRenderedPageBreak/>
              <w:t xml:space="preserve">Акты, изданные органами государственной власти или органами </w:t>
            </w:r>
            <w:r w:rsidRPr="00DC412F">
              <w:rPr>
                <w:rFonts w:ascii="Arial" w:hAnsi="Arial" w:cs="Arial"/>
                <w:color w:val="000000" w:themeColor="text1"/>
                <w:sz w:val="24"/>
                <w:szCs w:val="24"/>
              </w:rPr>
              <w:lastRenderedPageBreak/>
              <w:t>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527F71" w:rsidRPr="00DC412F" w:rsidRDefault="00527F71" w:rsidP="00C01122">
            <w:pPr>
              <w:suppressAutoHyphens/>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tc>
        <w:tc>
          <w:tcPr>
            <w:tcW w:w="2499" w:type="pct"/>
            <w:gridSpan w:val="2"/>
          </w:tcPr>
          <w:p w:rsidR="00527F71" w:rsidRPr="00DC412F" w:rsidRDefault="00527F71" w:rsidP="00C01122">
            <w:pPr>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 xml:space="preserve">Представляются на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w:t>
            </w:r>
            <w:r w:rsidRPr="00DC412F">
              <w:rPr>
                <w:rFonts w:ascii="Arial" w:hAnsi="Arial" w:cs="Arial"/>
                <w:color w:val="000000" w:themeColor="text1"/>
                <w:sz w:val="24"/>
                <w:szCs w:val="24"/>
              </w:rPr>
              <w:lastRenderedPageBreak/>
              <w:t>кадастрового учета и государственной регистрации прав на недвижимое имущество»</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 xml:space="preserve">Решение собственника (правообладателя) на снос </w:t>
            </w:r>
            <w:r w:rsidRPr="00DC412F">
              <w:rPr>
                <w:rFonts w:ascii="Arial" w:hAnsi="Arial" w:cs="Arial"/>
                <w:color w:val="000000" w:themeColor="text1"/>
                <w:sz w:val="24"/>
                <w:szCs w:val="24"/>
              </w:rPr>
              <w:lastRenderedPageBreak/>
              <w:t>здания, сооружения, ликвидацию сетей инженерно-технического обеспечения</w:t>
            </w:r>
          </w:p>
        </w:tc>
        <w:tc>
          <w:tcPr>
            <w:tcW w:w="765" w:type="pct"/>
          </w:tcPr>
          <w:p w:rsidR="00527F71" w:rsidRPr="00DC412F" w:rsidRDefault="00527F71" w:rsidP="00C01122">
            <w:pPr>
              <w:autoSpaceDE w:val="0"/>
              <w:autoSpaceDN w:val="0"/>
              <w:adjustRightInd w:val="0"/>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lastRenderedPageBreak/>
              <w:t xml:space="preserve">Приказ, распоряжение, решение общего собрания </w:t>
            </w:r>
            <w:r w:rsidRPr="00DC412F">
              <w:rPr>
                <w:rFonts w:ascii="Arial" w:hAnsi="Arial" w:cs="Arial"/>
                <w:color w:val="000000" w:themeColor="text1"/>
                <w:sz w:val="24"/>
                <w:szCs w:val="24"/>
              </w:rPr>
              <w:lastRenderedPageBreak/>
              <w:t>собственников объекта недвижимости</w:t>
            </w:r>
          </w:p>
        </w:tc>
        <w:tc>
          <w:tcPr>
            <w:tcW w:w="2499" w:type="pct"/>
            <w:gridSpan w:val="2"/>
          </w:tcPr>
          <w:p w:rsidR="00527F71" w:rsidRPr="00DC412F" w:rsidRDefault="00527F71" w:rsidP="00C01122">
            <w:pPr>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 xml:space="preserve">Распорядительный документ оформляется в соответствии  с правилами оформления распорядительных документов на бланке организации (органа) и должен содержать решение о сносе объекта, сведения о сносимом объекте, адресе его </w:t>
            </w:r>
            <w:r w:rsidRPr="00DC412F">
              <w:rPr>
                <w:rFonts w:ascii="Arial" w:hAnsi="Arial" w:cs="Arial"/>
                <w:color w:val="000000" w:themeColor="text1"/>
                <w:sz w:val="24"/>
                <w:szCs w:val="24"/>
              </w:rPr>
              <w:lastRenderedPageBreak/>
              <w:t>местонахождения, реквизиты правоустанавливающих документов на сносимый объект.</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lastRenderedPageBreak/>
              <w:t>Прикрепляется электронный образ оригинала документа</w:t>
            </w:r>
          </w:p>
        </w:tc>
      </w:tr>
      <w:tr w:rsidR="00527F71" w:rsidRPr="00DC412F" w:rsidTr="00C01122">
        <w:trPr>
          <w:trHeight w:val="20"/>
        </w:trPr>
        <w:tc>
          <w:tcPr>
            <w:tcW w:w="668" w:type="pct"/>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Документ об  уведомлении единой диспетчерской службы  (наименование муниципального образования)</w:t>
            </w:r>
          </w:p>
        </w:tc>
        <w:tc>
          <w:tcPr>
            <w:tcW w:w="765" w:type="pct"/>
          </w:tcPr>
          <w:p w:rsidR="00527F71" w:rsidRPr="00DC412F" w:rsidRDefault="00527F71" w:rsidP="00C01122">
            <w:pPr>
              <w:autoSpaceDE w:val="0"/>
              <w:autoSpaceDN w:val="0"/>
              <w:adjustRightInd w:val="0"/>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t>Телефонограмма, факсограма, письмо</w:t>
            </w:r>
          </w:p>
        </w:tc>
        <w:tc>
          <w:tcPr>
            <w:tcW w:w="2499" w:type="pct"/>
            <w:gridSpan w:val="2"/>
          </w:tcPr>
          <w:p w:rsidR="00527F71" w:rsidRPr="00DC412F" w:rsidRDefault="00527F71" w:rsidP="00C01122">
            <w:pPr>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Извещение единой диспетчерской службы  (наименование муниципального образования) о происшедшей аварии может осуществляться телефонограммой, факсограммой, письмом.</w:t>
            </w:r>
          </w:p>
          <w:p w:rsidR="00527F71" w:rsidRPr="00DC412F" w:rsidRDefault="00527F71" w:rsidP="00C01122">
            <w:pPr>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Сведения об уведомлении ЕДДС должны содержать следующее: дату уведомления, причину уведомления, адрес местонахождения объекта, на котором произошла авария,.</w:t>
            </w:r>
          </w:p>
        </w:tc>
        <w:tc>
          <w:tcPr>
            <w:tcW w:w="1068" w:type="pct"/>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tc>
      </w:tr>
      <w:tr w:rsidR="00527F71" w:rsidRPr="00DC412F" w:rsidTr="00C01122">
        <w:trPr>
          <w:trHeight w:val="20"/>
        </w:trPr>
        <w:tc>
          <w:tcPr>
            <w:tcW w:w="5000" w:type="pct"/>
            <w:gridSpan w:val="5"/>
          </w:tcPr>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Сведения, внесенные в Единый государственный реестр юридических лиц  (для юридических лиц)</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 xml:space="preserve">Выписка из Единого государственного реестра юридических лиц </w:t>
            </w:r>
          </w:p>
        </w:tc>
        <w:tc>
          <w:tcPr>
            <w:tcW w:w="1463" w:type="pct"/>
            <w:gridSpan w:val="2"/>
          </w:tcPr>
          <w:p w:rsidR="00527F71" w:rsidRPr="00DC412F" w:rsidRDefault="00527F71" w:rsidP="00C01122">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Сведения, внесенные в Единый государственный реестр индивидуальных предпринимателей</w:t>
            </w:r>
            <w:r w:rsidRPr="00DC412F" w:rsidDel="007A2B27">
              <w:rPr>
                <w:rFonts w:ascii="Arial" w:hAnsi="Arial" w:cs="Arial"/>
                <w:color w:val="000000" w:themeColor="text1"/>
                <w:sz w:val="24"/>
                <w:szCs w:val="24"/>
              </w:rPr>
              <w:t xml:space="preserve"> </w:t>
            </w:r>
            <w:r w:rsidRPr="00DC412F">
              <w:rPr>
                <w:rFonts w:ascii="Arial" w:hAnsi="Arial" w:cs="Arial"/>
                <w:color w:val="000000" w:themeColor="text1"/>
                <w:sz w:val="24"/>
                <w:szCs w:val="24"/>
              </w:rPr>
              <w:t>(для индивидуальных предпринимателей)</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 xml:space="preserve">Выписка из Единого государственного реестра индивидуальных предпринимателей </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Правоустанавливающие документы на земельный участок и (или) объекты недвижимости</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 xml:space="preserve">Выписка из Единого государственного реестра </w:t>
            </w:r>
            <w:r w:rsidRPr="00DC412F">
              <w:rPr>
                <w:rFonts w:ascii="Arial" w:eastAsia="Times New Roman" w:hAnsi="Arial" w:cs="Arial"/>
                <w:color w:val="000000" w:themeColor="text1"/>
                <w:sz w:val="24"/>
                <w:szCs w:val="24"/>
                <w:lang w:eastAsia="ru-RU"/>
              </w:rPr>
              <w:t>прав на недвижимое имущество и сделок с ним.</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 xml:space="preserve">Документы, подтверждающие право собственности или распоряжения подземными или наземными сетями, коммуникациями (при </w:t>
            </w:r>
            <w:r w:rsidRPr="00DC412F">
              <w:rPr>
                <w:rFonts w:ascii="Arial" w:hAnsi="Arial" w:cs="Arial"/>
                <w:color w:val="000000" w:themeColor="text1"/>
                <w:sz w:val="24"/>
                <w:szCs w:val="24"/>
              </w:rPr>
              <w:lastRenderedPageBreak/>
              <w:t>работах с данными сетями, коммуникациями)</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lastRenderedPageBreak/>
              <w:t xml:space="preserve">Выписка из Единого государственного реестра </w:t>
            </w:r>
            <w:r w:rsidRPr="00DC412F">
              <w:rPr>
                <w:rFonts w:ascii="Arial" w:eastAsia="Times New Roman" w:hAnsi="Arial" w:cs="Arial"/>
                <w:color w:val="000000" w:themeColor="text1"/>
                <w:sz w:val="24"/>
                <w:szCs w:val="24"/>
                <w:lang w:eastAsia="ru-RU"/>
              </w:rPr>
              <w:t>прав на недвижимое имущество и сделок с ним.</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Разрешение на строительство</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hAnsi="Arial" w:cs="Arial"/>
                <w:color w:val="000000" w:themeColor="text1"/>
                <w:sz w:val="24"/>
                <w:szCs w:val="24"/>
              </w:rPr>
              <w:t>Разрешение на размещение объектов</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Документация</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r w:rsidR="00527F71" w:rsidRPr="00DC412F" w:rsidTr="00C01122">
        <w:trPr>
          <w:trHeight w:val="20"/>
        </w:trPr>
        <w:tc>
          <w:tcPr>
            <w:tcW w:w="1434" w:type="pct"/>
            <w:gridSpan w:val="2"/>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2103" w:type="pct"/>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Проектная документация</w:t>
            </w:r>
          </w:p>
        </w:tc>
        <w:tc>
          <w:tcPr>
            <w:tcW w:w="1463" w:type="pct"/>
            <w:gridSpan w:val="2"/>
          </w:tcPr>
          <w:p w:rsidR="00527F71" w:rsidRPr="00DC412F" w:rsidRDefault="00527F71" w:rsidP="00C01122">
            <w:pPr>
              <w:suppressAutoHyphens/>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Предоставляется электронный образ документа или в виде электронного документа</w:t>
            </w:r>
          </w:p>
        </w:tc>
      </w:tr>
    </w:tbl>
    <w:p w:rsidR="00527F71" w:rsidRPr="00DC412F" w:rsidRDefault="00527F71" w:rsidP="00C01122">
      <w:pPr>
        <w:spacing w:after="0" w:line="240" w:lineRule="auto"/>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________________</w:t>
      </w:r>
    </w:p>
    <w:p w:rsidR="00527F71" w:rsidRPr="00DC412F" w:rsidRDefault="00527F71" w:rsidP="00C01122">
      <w:pPr>
        <w:spacing w:after="0" w:line="240" w:lineRule="auto"/>
        <w:rPr>
          <w:rFonts w:ascii="Arial" w:eastAsia="Times New Roman" w:hAnsi="Arial" w:cs="Arial"/>
          <w:bCs/>
          <w:iCs/>
          <w:color w:val="000000" w:themeColor="text1"/>
          <w:sz w:val="24"/>
          <w:szCs w:val="24"/>
          <w:lang w:eastAsia="ru-RU"/>
        </w:rPr>
      </w:pPr>
    </w:p>
    <w:p w:rsidR="00527F71" w:rsidRPr="00DC412F" w:rsidRDefault="00527F71" w:rsidP="00C01122">
      <w:pPr>
        <w:spacing w:after="0" w:line="240" w:lineRule="auto"/>
        <w:rPr>
          <w:rFonts w:ascii="Arial" w:eastAsia="Times New Roman" w:hAnsi="Arial" w:cs="Arial"/>
          <w:bCs/>
          <w:iCs/>
          <w:color w:val="000000" w:themeColor="text1"/>
          <w:sz w:val="24"/>
          <w:szCs w:val="24"/>
          <w:lang w:eastAsia="ru-RU"/>
        </w:rPr>
        <w:sectPr w:rsidR="00527F71" w:rsidRPr="00DC412F" w:rsidSect="00EE16AB">
          <w:pgSz w:w="16838" w:h="11905" w:orient="landscape"/>
          <w:pgMar w:top="1134" w:right="567" w:bottom="1134" w:left="1134" w:header="1247" w:footer="720" w:gutter="0"/>
          <w:cols w:space="720"/>
          <w:noEndnote/>
          <w:docGrid w:linePitch="299"/>
        </w:sectPr>
      </w:pPr>
    </w:p>
    <w:p w:rsidR="00527F71" w:rsidRPr="00DC412F" w:rsidRDefault="00527F71" w:rsidP="00CF1451">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bookmarkStart w:id="339" w:name="_Toc484382622"/>
      <w:r w:rsidRPr="00DC412F">
        <w:rPr>
          <w:rFonts w:ascii="Arial" w:hAnsi="Arial" w:cs="Arial"/>
          <w:color w:val="000000" w:themeColor="text1"/>
          <w:sz w:val="24"/>
          <w:szCs w:val="24"/>
        </w:rPr>
        <w:lastRenderedPageBreak/>
        <w:t>Приложение 15</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F1451">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bookmarkStart w:id="340" w:name="_Toc490424782"/>
      <w:r w:rsidRPr="00DC412F">
        <w:rPr>
          <w:rFonts w:ascii="Arial" w:eastAsia="Times New Roman" w:hAnsi="Arial" w:cs="Arial"/>
          <w:bCs/>
          <w:iCs/>
          <w:color w:val="000000" w:themeColor="text1"/>
          <w:sz w:val="24"/>
          <w:szCs w:val="24"/>
          <w:lang w:eastAsia="ru-RU"/>
        </w:rPr>
        <w:t>Форма Уведомления об отказе в приеме документов для предоставления</w:t>
      </w: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imes New Roman" w:hAnsi="Arial" w:cs="Arial"/>
          <w:bCs/>
          <w:iCs/>
          <w:color w:val="000000" w:themeColor="text1"/>
          <w:sz w:val="24"/>
          <w:szCs w:val="24"/>
          <w:lang w:eastAsia="ru-RU"/>
        </w:rPr>
        <w:t>Муниципальной услуги</w:t>
      </w:r>
      <w:bookmarkEnd w:id="340"/>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(Оформляется на официальном бланке Администрации, МФЦ)</w:t>
      </w:r>
      <w:bookmarkEnd w:id="339"/>
    </w:p>
    <w:p w:rsidR="00527F71" w:rsidRPr="00DC412F" w:rsidRDefault="00527F71" w:rsidP="00CF1451">
      <w:pPr>
        <w:autoSpaceDE w:val="0"/>
        <w:autoSpaceDN w:val="0"/>
        <w:adjustRightInd w:val="0"/>
        <w:spacing w:after="0" w:line="240" w:lineRule="auto"/>
        <w:ind w:left="5103"/>
        <w:jc w:val="both"/>
        <w:rPr>
          <w:rFonts w:ascii="Arial" w:eastAsiaTheme="minorHAnsi" w:hAnsi="Arial" w:cs="Arial"/>
          <w:color w:val="000000" w:themeColor="text1"/>
          <w:sz w:val="24"/>
          <w:szCs w:val="24"/>
        </w:rPr>
      </w:pPr>
    </w:p>
    <w:p w:rsidR="00527F71" w:rsidRPr="00DC412F" w:rsidRDefault="00527F71" w:rsidP="00CF1451">
      <w:pPr>
        <w:autoSpaceDE w:val="0"/>
        <w:autoSpaceDN w:val="0"/>
        <w:adjustRightInd w:val="0"/>
        <w:spacing w:after="0" w:line="240" w:lineRule="auto"/>
        <w:ind w:left="5103"/>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Кому________________________________</w:t>
      </w:r>
      <w:r w:rsidR="00CF1451" w:rsidRPr="00DC412F">
        <w:rPr>
          <w:rFonts w:ascii="Arial" w:eastAsiaTheme="minorHAnsi" w:hAnsi="Arial" w:cs="Arial"/>
          <w:color w:val="000000" w:themeColor="text1"/>
          <w:sz w:val="24"/>
          <w:szCs w:val="24"/>
        </w:rPr>
        <w:t>__</w:t>
      </w:r>
    </w:p>
    <w:p w:rsidR="00527F71" w:rsidRPr="00DC412F" w:rsidRDefault="00527F71" w:rsidP="00CF1451">
      <w:pPr>
        <w:autoSpaceDE w:val="0"/>
        <w:autoSpaceDN w:val="0"/>
        <w:adjustRightInd w:val="0"/>
        <w:spacing w:after="0" w:line="240" w:lineRule="auto"/>
        <w:ind w:left="637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наименование заявителя</w:t>
      </w:r>
    </w:p>
    <w:p w:rsidR="00527F71" w:rsidRPr="00DC412F" w:rsidRDefault="00527F71" w:rsidP="00CF1451">
      <w:pPr>
        <w:autoSpaceDE w:val="0"/>
        <w:autoSpaceDN w:val="0"/>
        <w:adjustRightInd w:val="0"/>
        <w:spacing w:after="0" w:line="240" w:lineRule="auto"/>
        <w:ind w:left="5103"/>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w:t>
      </w:r>
      <w:r w:rsidR="00CF1451" w:rsidRPr="00DC412F">
        <w:rPr>
          <w:rFonts w:ascii="Arial" w:eastAsiaTheme="minorHAnsi" w:hAnsi="Arial" w:cs="Arial"/>
          <w:color w:val="000000" w:themeColor="text1"/>
          <w:sz w:val="24"/>
          <w:szCs w:val="24"/>
        </w:rPr>
        <w:t>_</w:t>
      </w:r>
    </w:p>
    <w:p w:rsidR="00527F71" w:rsidRPr="00DC412F" w:rsidRDefault="00527F71" w:rsidP="00CF1451">
      <w:pPr>
        <w:autoSpaceDE w:val="0"/>
        <w:autoSpaceDN w:val="0"/>
        <w:adjustRightInd w:val="0"/>
        <w:spacing w:after="0" w:line="240" w:lineRule="auto"/>
        <w:ind w:left="5103"/>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юридических лиц полное наименование организации, ФИО руководителя,</w:t>
      </w:r>
    </w:p>
    <w:p w:rsidR="00527F71" w:rsidRPr="00DC412F" w:rsidRDefault="00527F71" w:rsidP="00CF1451">
      <w:pPr>
        <w:autoSpaceDE w:val="0"/>
        <w:autoSpaceDN w:val="0"/>
        <w:adjustRightInd w:val="0"/>
        <w:spacing w:after="0" w:line="240" w:lineRule="auto"/>
        <w:ind w:left="5103"/>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w:t>
      </w:r>
      <w:r w:rsidR="00CF1451" w:rsidRPr="00DC412F">
        <w:rPr>
          <w:rFonts w:ascii="Arial" w:eastAsiaTheme="minorHAnsi" w:hAnsi="Arial" w:cs="Arial"/>
          <w:color w:val="000000" w:themeColor="text1"/>
          <w:sz w:val="24"/>
          <w:szCs w:val="24"/>
        </w:rPr>
        <w:t>_</w:t>
      </w:r>
    </w:p>
    <w:p w:rsidR="00527F71" w:rsidRPr="00DC412F" w:rsidRDefault="00527F71" w:rsidP="00CF1451">
      <w:pPr>
        <w:autoSpaceDE w:val="0"/>
        <w:autoSpaceDN w:val="0"/>
        <w:adjustRightInd w:val="0"/>
        <w:spacing w:after="0" w:line="240" w:lineRule="auto"/>
        <w:ind w:left="5103"/>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для физических лиц и индивидуальных предпринимателей: ФИО,</w:t>
      </w:r>
    </w:p>
    <w:p w:rsidR="00527F71" w:rsidRPr="00DC412F" w:rsidRDefault="00527F71" w:rsidP="00CF1451">
      <w:pPr>
        <w:autoSpaceDE w:val="0"/>
        <w:autoSpaceDN w:val="0"/>
        <w:adjustRightInd w:val="0"/>
        <w:spacing w:after="0" w:line="240" w:lineRule="auto"/>
        <w:ind w:left="5103"/>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w:t>
      </w:r>
      <w:r w:rsidR="00CF1451" w:rsidRPr="00DC412F">
        <w:rPr>
          <w:rFonts w:ascii="Arial" w:eastAsiaTheme="minorHAnsi" w:hAnsi="Arial" w:cs="Arial"/>
          <w:color w:val="000000" w:themeColor="text1"/>
          <w:sz w:val="24"/>
          <w:szCs w:val="24"/>
        </w:rPr>
        <w:t>_</w:t>
      </w:r>
      <w:r w:rsidRPr="00DC412F">
        <w:rPr>
          <w:rFonts w:ascii="Arial" w:eastAsiaTheme="minorHAnsi" w:hAnsi="Arial" w:cs="Arial"/>
          <w:color w:val="000000" w:themeColor="text1"/>
          <w:sz w:val="24"/>
          <w:szCs w:val="24"/>
        </w:rPr>
        <w:t>__</w:t>
      </w:r>
    </w:p>
    <w:p w:rsidR="00527F71" w:rsidRPr="00DC412F" w:rsidRDefault="00527F71" w:rsidP="00CF1451">
      <w:pPr>
        <w:autoSpaceDE w:val="0"/>
        <w:autoSpaceDN w:val="0"/>
        <w:adjustRightInd w:val="0"/>
        <w:spacing w:after="0" w:line="240" w:lineRule="auto"/>
        <w:ind w:left="5103"/>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(почтовый индекс, адрес, телефон)</w:t>
      </w:r>
    </w:p>
    <w:p w:rsidR="00527F71" w:rsidRPr="00DC412F" w:rsidRDefault="00527F71" w:rsidP="00C01122">
      <w:pPr>
        <w:autoSpaceDE w:val="0"/>
        <w:autoSpaceDN w:val="0"/>
        <w:adjustRightInd w:val="0"/>
        <w:spacing w:after="0" w:line="240" w:lineRule="auto"/>
        <w:jc w:val="both"/>
        <w:outlineLvl w:val="0"/>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Уведомление</w:t>
      </w:r>
    </w:p>
    <w:p w:rsidR="00527F71" w:rsidRPr="00DC412F" w:rsidRDefault="00527F71" w:rsidP="00C01122">
      <w:pPr>
        <w:autoSpaceDE w:val="0"/>
        <w:autoSpaceDN w:val="0"/>
        <w:adjustRightInd w:val="0"/>
        <w:spacing w:after="0" w:line="240" w:lineRule="auto"/>
        <w:jc w:val="center"/>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об отказе в приеме документов для предоставлении муниципальной услуги</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_____________________________________________________________</w:t>
      </w:r>
      <w:r w:rsidR="00CF1451" w:rsidRPr="00DC412F">
        <w:rPr>
          <w:rFonts w:ascii="Arial" w:eastAsiaTheme="minorHAnsi" w:hAnsi="Arial" w:cs="Arial"/>
          <w:color w:val="000000" w:themeColor="text1"/>
          <w:sz w:val="24"/>
          <w:szCs w:val="24"/>
        </w:rPr>
        <w:t>_________</w:t>
      </w:r>
      <w:r w:rsidRPr="00DC412F">
        <w:rPr>
          <w:rFonts w:ascii="Arial" w:eastAsiaTheme="minorHAnsi" w:hAnsi="Arial" w:cs="Arial"/>
          <w:color w:val="000000" w:themeColor="text1"/>
          <w:sz w:val="24"/>
          <w:szCs w:val="24"/>
        </w:rPr>
        <w:t>______</w:t>
      </w:r>
    </w:p>
    <w:p w:rsidR="00527F71" w:rsidRPr="00DC412F" w:rsidRDefault="00527F71" w:rsidP="00C01122">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(Администрация городского округа Королёв Московской области, МФЦ</w:t>
      </w:r>
      <w:r w:rsidR="00CF1451" w:rsidRPr="00DC412F">
        <w:rPr>
          <w:rFonts w:ascii="Arial" w:eastAsia="Times New Roman" w:hAnsi="Arial" w:cs="Arial"/>
          <w:color w:val="000000" w:themeColor="text1"/>
          <w:sz w:val="24"/>
          <w:szCs w:val="24"/>
          <w:lang w:eastAsia="ru-RU"/>
        </w:rPr>
        <w:t xml:space="preserve"> </w:t>
      </w:r>
      <w:r w:rsidRPr="00DC412F">
        <w:rPr>
          <w:rFonts w:ascii="Arial" w:eastAsia="Times New Roman" w:hAnsi="Arial" w:cs="Arial"/>
          <w:color w:val="000000" w:themeColor="text1"/>
          <w:sz w:val="24"/>
          <w:szCs w:val="24"/>
          <w:lang w:eastAsia="ru-RU"/>
        </w:rPr>
        <w:t>рассмотрев за</w:t>
      </w:r>
      <w:r w:rsidR="00CF1451" w:rsidRPr="00DC412F">
        <w:rPr>
          <w:rFonts w:ascii="Arial" w:eastAsia="Times New Roman" w:hAnsi="Arial" w:cs="Arial"/>
          <w:color w:val="000000" w:themeColor="text1"/>
          <w:sz w:val="24"/>
          <w:szCs w:val="24"/>
          <w:lang w:eastAsia="ru-RU"/>
        </w:rPr>
        <w:t>явление от _______ № ________ ,</w:t>
      </w:r>
    </w:p>
    <w:p w:rsidR="00527F71" w:rsidRPr="00DC412F" w:rsidRDefault="00527F71" w:rsidP="00C01122">
      <w:pPr>
        <w:spacing w:after="0" w:line="240" w:lineRule="auto"/>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городского округа Королёв Московской области» отказывает в приеме документов для предоставлении муниципальной услуги по следующим причинам:</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tbl>
      <w:tblPr>
        <w:tblStyle w:val="aff1"/>
        <w:tblW w:w="0" w:type="auto"/>
        <w:tblInd w:w="108" w:type="dxa"/>
        <w:tblLook w:val="04A0" w:firstRow="1" w:lastRow="0" w:firstColumn="1" w:lastColumn="0" w:noHBand="0" w:noVBand="1"/>
      </w:tblPr>
      <w:tblGrid>
        <w:gridCol w:w="6277"/>
        <w:gridCol w:w="3929"/>
      </w:tblGrid>
      <w:tr w:rsidR="00527F71" w:rsidRPr="00DC412F" w:rsidTr="00CF1451">
        <w:tc>
          <w:tcPr>
            <w:tcW w:w="6277" w:type="dxa"/>
          </w:tcPr>
          <w:p w:rsidR="00527F71" w:rsidRPr="00DC412F" w:rsidRDefault="00527F71" w:rsidP="00C01122">
            <w:pPr>
              <w:autoSpaceDE w:val="0"/>
              <w:autoSpaceDN w:val="0"/>
              <w:adjustRightInd w:val="0"/>
              <w:jc w:val="center"/>
              <w:rPr>
                <w:rFonts w:ascii="Arial" w:hAnsi="Arial" w:cs="Arial"/>
                <w:color w:val="000000" w:themeColor="text1"/>
                <w:sz w:val="24"/>
                <w:szCs w:val="24"/>
              </w:rPr>
            </w:pPr>
            <w:r w:rsidRPr="00DC412F">
              <w:rPr>
                <w:rFonts w:ascii="Arial" w:hAnsi="Arial" w:cs="Arial"/>
                <w:color w:val="000000" w:themeColor="text1"/>
                <w:sz w:val="24"/>
                <w:szCs w:val="24"/>
              </w:rPr>
              <w:t>Пункт Административного регламента</w:t>
            </w:r>
          </w:p>
        </w:tc>
        <w:tc>
          <w:tcPr>
            <w:tcW w:w="3929" w:type="dxa"/>
          </w:tcPr>
          <w:p w:rsidR="00527F71" w:rsidRPr="00DC412F" w:rsidRDefault="00527F71" w:rsidP="00C01122">
            <w:pPr>
              <w:contextualSpacing/>
              <w:jc w:val="center"/>
              <w:rPr>
                <w:rFonts w:ascii="Arial" w:hAnsi="Arial" w:cs="Arial"/>
                <w:color w:val="000000" w:themeColor="text1"/>
                <w:sz w:val="24"/>
                <w:szCs w:val="24"/>
              </w:rPr>
            </w:pPr>
            <w:r w:rsidRPr="00DC412F">
              <w:rPr>
                <w:rFonts w:ascii="Arial" w:hAnsi="Arial" w:cs="Arial"/>
                <w:color w:val="000000" w:themeColor="text1"/>
                <w:sz w:val="24"/>
                <w:szCs w:val="24"/>
              </w:rPr>
              <w:t>Описание нарушения</w:t>
            </w:r>
          </w:p>
        </w:tc>
      </w:tr>
      <w:tr w:rsidR="00527F71" w:rsidRPr="00DC412F" w:rsidTr="00CF1451">
        <w:tc>
          <w:tcPr>
            <w:tcW w:w="6277"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929"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Указываются ссылка на документ в котором выявлено нарушение</w:t>
            </w:r>
          </w:p>
        </w:tc>
      </w:tr>
      <w:tr w:rsidR="00527F71" w:rsidRPr="00DC412F" w:rsidTr="00CF1451">
        <w:tc>
          <w:tcPr>
            <w:tcW w:w="6277"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пп.12.1.2 Представление документов, качество которых не позволяет в полном объеме прочитать сведения, содержащиеся в документах.</w:t>
            </w:r>
          </w:p>
        </w:tc>
        <w:tc>
          <w:tcPr>
            <w:tcW w:w="3929"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ссылка на документ в котором выявлено нарушение</w:t>
            </w:r>
          </w:p>
        </w:tc>
      </w:tr>
      <w:tr w:rsidR="00527F71" w:rsidRPr="00DC412F" w:rsidTr="00CF1451">
        <w:tc>
          <w:tcPr>
            <w:tcW w:w="627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 12.1.3. Представление документов, содержащих противоречивые сведения, незаверенные исправления, подчистки и помарки.</w:t>
            </w:r>
          </w:p>
        </w:tc>
        <w:tc>
          <w:tcPr>
            <w:tcW w:w="3929"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ссылка на документ в котором выявлено нарушение</w:t>
            </w:r>
          </w:p>
        </w:tc>
      </w:tr>
      <w:tr w:rsidR="00527F71" w:rsidRPr="00DC412F" w:rsidTr="00CF1451">
        <w:tc>
          <w:tcPr>
            <w:tcW w:w="627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 12.1.4 Обращение за получением Муниципальной услуги неуполномоченного лица</w:t>
            </w:r>
          </w:p>
        </w:tc>
        <w:tc>
          <w:tcPr>
            <w:tcW w:w="3929" w:type="dxa"/>
          </w:tcPr>
          <w:p w:rsidR="00527F71" w:rsidRPr="00DC412F" w:rsidRDefault="00527F71" w:rsidP="00C01122">
            <w:pPr>
              <w:contextualSpacing/>
              <w:jc w:val="both"/>
              <w:rPr>
                <w:rFonts w:ascii="Arial" w:hAnsi="Arial" w:cs="Arial"/>
                <w:color w:val="000000" w:themeColor="text1"/>
                <w:sz w:val="24"/>
                <w:szCs w:val="24"/>
              </w:rPr>
            </w:pPr>
          </w:p>
        </w:tc>
      </w:tr>
      <w:tr w:rsidR="00527F71" w:rsidRPr="00DC412F" w:rsidTr="00CF1451">
        <w:tc>
          <w:tcPr>
            <w:tcW w:w="627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 xml:space="preserve">пп. 12.1.4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r w:rsidRPr="00DC412F">
              <w:rPr>
                <w:rFonts w:ascii="Arial" w:hAnsi="Arial" w:cs="Arial"/>
                <w:color w:val="000000" w:themeColor="text1"/>
                <w:sz w:val="24"/>
                <w:szCs w:val="24"/>
              </w:rPr>
              <w:lastRenderedPageBreak/>
              <w:t>Административном регламентом).</w:t>
            </w:r>
          </w:p>
        </w:tc>
        <w:tc>
          <w:tcPr>
            <w:tcW w:w="3929"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 xml:space="preserve">Указывается конкретные нарушения </w:t>
            </w:r>
          </w:p>
        </w:tc>
      </w:tr>
      <w:tr w:rsidR="00527F71" w:rsidRPr="00DC412F" w:rsidTr="00CF1451">
        <w:tc>
          <w:tcPr>
            <w:tcW w:w="6277" w:type="dxa"/>
          </w:tcPr>
          <w:p w:rsidR="00527F71" w:rsidRPr="00DC412F" w:rsidRDefault="00527F71" w:rsidP="00C01122">
            <w:pPr>
              <w:autoSpaceDE w:val="0"/>
              <w:autoSpaceDN w:val="0"/>
              <w:adjustRightInd w:val="0"/>
              <w:jc w:val="both"/>
              <w:rPr>
                <w:rFonts w:ascii="Arial" w:hAnsi="Arial" w:cs="Arial"/>
                <w:color w:val="000000" w:themeColor="text1"/>
                <w:sz w:val="24"/>
                <w:szCs w:val="24"/>
              </w:rPr>
            </w:pPr>
            <w:r w:rsidRPr="00DC412F">
              <w:rPr>
                <w:rFonts w:ascii="Arial" w:hAnsi="Arial" w:cs="Arial"/>
                <w:color w:val="000000" w:themeColor="text1"/>
                <w:sz w:val="24"/>
                <w:szCs w:val="24"/>
              </w:rPr>
              <w:t>пп. 12.1.5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929" w:type="dxa"/>
          </w:tcPr>
          <w:p w:rsidR="00527F71" w:rsidRPr="00DC412F" w:rsidRDefault="00527F71" w:rsidP="00C01122">
            <w:pPr>
              <w:contextualSpacing/>
              <w:jc w:val="both"/>
              <w:rPr>
                <w:rFonts w:ascii="Arial" w:hAnsi="Arial" w:cs="Arial"/>
                <w:color w:val="000000" w:themeColor="text1"/>
                <w:sz w:val="24"/>
                <w:szCs w:val="24"/>
              </w:rPr>
            </w:pPr>
            <w:r w:rsidRPr="00DC412F">
              <w:rPr>
                <w:rFonts w:ascii="Arial" w:hAnsi="Arial" w:cs="Arial"/>
                <w:color w:val="000000" w:themeColor="text1"/>
                <w:sz w:val="24"/>
                <w:szCs w:val="24"/>
              </w:rPr>
              <w:t>Указывается конкретные нарушение и ссылка на документ в котором выявлено нарушение</w:t>
            </w:r>
          </w:p>
        </w:tc>
      </w:tr>
    </w:tbl>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both"/>
        <w:rPr>
          <w:rFonts w:ascii="Arial" w:eastAsiaTheme="minorHAnsi" w:hAnsi="Arial" w:cs="Arial"/>
          <w:color w:val="000000" w:themeColor="text1"/>
          <w:sz w:val="24"/>
          <w:szCs w:val="24"/>
        </w:rPr>
      </w:pPr>
      <w:r w:rsidRPr="00DC412F">
        <w:rPr>
          <w:rFonts w:ascii="Arial" w:eastAsiaTheme="minorHAnsi" w:hAnsi="Arial" w:cs="Arial"/>
          <w:color w:val="000000" w:themeColor="text1"/>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rPr>
      </w:pPr>
      <w:r w:rsidRPr="00DC412F">
        <w:rPr>
          <w:rFonts w:ascii="Arial" w:hAnsi="Arial" w:cs="Arial"/>
          <w:color w:val="000000" w:themeColor="text1"/>
          <w:sz w:val="24"/>
          <w:szCs w:val="24"/>
        </w:rPr>
        <w:t>В случае если отказ требует очной консультации Вы можете записаться</w:t>
      </w:r>
      <w:r w:rsidR="00CF1451" w:rsidRPr="00DC412F">
        <w:rPr>
          <w:rFonts w:ascii="Arial" w:hAnsi="Arial" w:cs="Arial"/>
          <w:color w:val="000000" w:themeColor="text1"/>
          <w:sz w:val="24"/>
          <w:szCs w:val="24"/>
        </w:rPr>
        <w:t xml:space="preserve"> </w:t>
      </w:r>
      <w:r w:rsidRPr="00DC412F">
        <w:rPr>
          <w:rFonts w:ascii="Arial" w:hAnsi="Arial" w:cs="Arial"/>
          <w:color w:val="000000" w:themeColor="text1"/>
          <w:sz w:val="24"/>
          <w:szCs w:val="24"/>
        </w:rP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DC412F">
        <w:rPr>
          <w:rFonts w:ascii="Arial" w:hAnsi="Arial" w:cs="Arial"/>
          <w:color w:val="000000" w:themeColor="text1"/>
          <w:sz w:val="24"/>
          <w:szCs w:val="24"/>
        </w:rPr>
        <w:t>.</w:t>
      </w:r>
    </w:p>
    <w:p w:rsidR="00527F71" w:rsidRPr="00DC412F" w:rsidRDefault="00527F71" w:rsidP="00C01122">
      <w:pPr>
        <w:autoSpaceDE w:val="0"/>
        <w:autoSpaceDN w:val="0"/>
        <w:adjustRightInd w:val="0"/>
        <w:spacing w:after="0" w:line="240" w:lineRule="auto"/>
        <w:jc w:val="both"/>
        <w:rPr>
          <w:rFonts w:ascii="Arial" w:eastAsiaTheme="minorHAnsi" w:hAnsi="Arial" w:cs="Arial"/>
          <w:color w:val="000000" w:themeColor="text1"/>
          <w:sz w:val="24"/>
          <w:szCs w:val="24"/>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 xml:space="preserve">____________________________________ </w:t>
      </w:r>
      <w:r w:rsidRPr="00DC412F">
        <w:rPr>
          <w:rFonts w:ascii="Arial" w:eastAsia="Times New Roman" w:hAnsi="Arial" w:cs="Arial"/>
          <w:color w:val="000000" w:themeColor="text1"/>
          <w:sz w:val="24"/>
          <w:szCs w:val="24"/>
          <w:lang w:eastAsia="ru-RU"/>
        </w:rPr>
        <w:tab/>
      </w:r>
      <w:r w:rsidR="00CF1451"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t xml:space="preserve">    __________________</w:t>
      </w:r>
      <w:r w:rsidR="00CF1451" w:rsidRPr="00DC412F">
        <w:rPr>
          <w:rFonts w:ascii="Arial" w:eastAsia="Times New Roman" w:hAnsi="Arial" w:cs="Arial"/>
          <w:color w:val="000000" w:themeColor="text1"/>
          <w:sz w:val="24"/>
          <w:szCs w:val="24"/>
          <w:lang w:eastAsia="ru-RU"/>
        </w:rPr>
        <w:t>______</w:t>
      </w:r>
      <w:r w:rsidRPr="00DC412F">
        <w:rPr>
          <w:rFonts w:ascii="Arial" w:eastAsia="Times New Roman" w:hAnsi="Arial" w:cs="Arial"/>
          <w:color w:val="000000" w:themeColor="text1"/>
          <w:sz w:val="24"/>
          <w:szCs w:val="24"/>
          <w:lang w:eastAsia="ru-RU"/>
        </w:rPr>
        <w:t>__</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(должность уполномоченного</w:t>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r>
      <w:r w:rsidR="00CF1451" w:rsidRPr="00DC412F">
        <w:rPr>
          <w:rFonts w:ascii="Arial" w:eastAsia="Times New Roman" w:hAnsi="Arial" w:cs="Arial"/>
          <w:color w:val="000000" w:themeColor="text1"/>
          <w:sz w:val="24"/>
          <w:szCs w:val="24"/>
          <w:lang w:eastAsia="ru-RU"/>
        </w:rPr>
        <w:tab/>
      </w:r>
      <w:r w:rsidRPr="00DC412F">
        <w:rPr>
          <w:rFonts w:ascii="Arial" w:eastAsia="Times New Roman" w:hAnsi="Arial" w:cs="Arial"/>
          <w:color w:val="000000" w:themeColor="text1"/>
          <w:sz w:val="24"/>
          <w:szCs w:val="24"/>
          <w:lang w:eastAsia="ru-RU"/>
        </w:rPr>
        <w:tab/>
        <w:t>(Ф.И.О)</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должностного лица)</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r w:rsidRPr="00DC412F">
        <w:rPr>
          <w:rFonts w:ascii="Arial" w:eastAsia="Times New Roman" w:hAnsi="Arial" w:cs="Arial"/>
          <w:color w:val="000000" w:themeColor="text1"/>
          <w:sz w:val="24"/>
          <w:szCs w:val="24"/>
          <w:lang w:eastAsia="ru-RU"/>
        </w:rPr>
        <w:t>«_____» _______________ 201 _ г.</w:t>
      </w: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widowControl w:val="0"/>
        <w:autoSpaceDE w:val="0"/>
        <w:autoSpaceDN w:val="0"/>
        <w:spacing w:after="0" w:line="240" w:lineRule="auto"/>
        <w:jc w:val="both"/>
        <w:rPr>
          <w:rFonts w:ascii="Arial" w:eastAsia="Times New Roman" w:hAnsi="Arial" w:cs="Arial"/>
          <w:color w:val="000000" w:themeColor="text1"/>
          <w:sz w:val="24"/>
          <w:szCs w:val="24"/>
          <w:lang w:eastAsia="ru-RU"/>
        </w:rPr>
      </w:pPr>
    </w:p>
    <w:p w:rsidR="00527F71" w:rsidRPr="00DC412F" w:rsidRDefault="00527F71" w:rsidP="00C01122">
      <w:pPr>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Реквизиты электронной подписи:</w:t>
      </w:r>
    </w:p>
    <w:p w:rsidR="00527F71" w:rsidRPr="00DC412F" w:rsidRDefault="00527F71" w:rsidP="00C01122">
      <w:pPr>
        <w:autoSpaceDE w:val="0"/>
        <w:autoSpaceDN w:val="0"/>
        <w:adjustRightInd w:val="0"/>
        <w:spacing w:after="0" w:line="240" w:lineRule="auto"/>
        <w:ind w:firstLine="709"/>
        <w:jc w:val="both"/>
        <w:rPr>
          <w:rFonts w:ascii="Arial" w:hAnsi="Arial" w:cs="Arial"/>
          <w:color w:val="000000" w:themeColor="text1"/>
          <w:sz w:val="24"/>
          <w:szCs w:val="24"/>
        </w:rPr>
      </w:pPr>
    </w:p>
    <w:p w:rsidR="00527F71" w:rsidRPr="00DC412F" w:rsidRDefault="00527F71" w:rsidP="00C01122">
      <w:pPr>
        <w:autoSpaceDE w:val="0"/>
        <w:autoSpaceDN w:val="0"/>
        <w:adjustRightInd w:val="0"/>
        <w:spacing w:after="0" w:line="240" w:lineRule="auto"/>
        <w:ind w:firstLine="709"/>
        <w:jc w:val="center"/>
        <w:rPr>
          <w:rFonts w:ascii="Arial" w:hAnsi="Arial" w:cs="Arial"/>
          <w:color w:val="000000" w:themeColor="text1"/>
          <w:sz w:val="24"/>
          <w:szCs w:val="24"/>
        </w:rPr>
      </w:pPr>
      <w:r w:rsidRPr="00DC412F">
        <w:rPr>
          <w:rFonts w:ascii="Arial" w:hAnsi="Arial" w:cs="Arial"/>
          <w:color w:val="000000" w:themeColor="text1"/>
          <w:sz w:val="24"/>
          <w:szCs w:val="24"/>
        </w:rPr>
        <w:t>_________________</w:t>
      </w:r>
    </w:p>
    <w:p w:rsidR="00527F71" w:rsidRPr="00DC412F" w:rsidRDefault="00527F71" w:rsidP="00C01122">
      <w:pPr>
        <w:spacing w:after="0" w:line="240" w:lineRule="auto"/>
        <w:rPr>
          <w:rFonts w:ascii="Arial" w:eastAsia="Times New Roman" w:hAnsi="Arial" w:cs="Arial"/>
          <w:bCs/>
          <w:iCs/>
          <w:color w:val="000000" w:themeColor="text1"/>
          <w:sz w:val="24"/>
          <w:szCs w:val="24"/>
          <w:lang w:eastAsia="ru-RU"/>
        </w:rPr>
      </w:pPr>
    </w:p>
    <w:p w:rsidR="00CF1451" w:rsidRPr="00DC412F" w:rsidRDefault="00CF1451" w:rsidP="00C01122">
      <w:pPr>
        <w:spacing w:after="0" w:line="240" w:lineRule="auto"/>
        <w:rPr>
          <w:rFonts w:ascii="Arial" w:eastAsia="Times New Roman" w:hAnsi="Arial" w:cs="Arial"/>
          <w:bCs/>
          <w:iCs/>
          <w:color w:val="000000" w:themeColor="text1"/>
          <w:sz w:val="24"/>
          <w:szCs w:val="24"/>
          <w:lang w:eastAsia="ru-RU"/>
        </w:rPr>
      </w:pPr>
    </w:p>
    <w:p w:rsidR="00527F71" w:rsidRPr="00DC412F" w:rsidRDefault="00527F71" w:rsidP="00CF1451">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bookmarkStart w:id="341" w:name="_Ref437966607"/>
      <w:bookmarkStart w:id="342" w:name="_Toc437973307"/>
      <w:bookmarkStart w:id="343" w:name="_Toc438110049"/>
      <w:bookmarkStart w:id="344" w:name="_Toc438376261"/>
      <w:r w:rsidRPr="00DC412F">
        <w:rPr>
          <w:rFonts w:ascii="Arial" w:hAnsi="Arial" w:cs="Arial"/>
          <w:color w:val="000000" w:themeColor="text1"/>
          <w:sz w:val="24"/>
          <w:szCs w:val="24"/>
        </w:rPr>
        <w:t>Приложение 16</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F1451">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pStyle w:val="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1"/>
        <w:numPr>
          <w:ilvl w:val="0"/>
          <w:numId w:val="0"/>
        </w:numPr>
        <w:spacing w:line="240" w:lineRule="auto"/>
        <w:jc w:val="center"/>
        <w:rPr>
          <w:rFonts w:ascii="Arial" w:eastAsia="Times New Roman" w:hAnsi="Arial" w:cs="Arial"/>
          <w:bCs/>
          <w:iCs/>
          <w:color w:val="000000" w:themeColor="text1"/>
          <w:sz w:val="24"/>
          <w:szCs w:val="24"/>
          <w:lang w:eastAsia="ru-RU"/>
        </w:rPr>
      </w:pPr>
      <w:bookmarkStart w:id="345" w:name="_Toc490424784"/>
      <w:r w:rsidRPr="00DC412F">
        <w:rPr>
          <w:rFonts w:ascii="Arial" w:eastAsia="Times New Roman" w:hAnsi="Arial" w:cs="Arial"/>
          <w:bCs/>
          <w:iCs/>
          <w:color w:val="000000" w:themeColor="text1"/>
          <w:sz w:val="24"/>
          <w:szCs w:val="24"/>
          <w:lang w:eastAsia="ru-RU"/>
        </w:rPr>
        <w:t>Требования к помещениям, в которых предоставляется</w:t>
      </w:r>
    </w:p>
    <w:p w:rsidR="00527F71" w:rsidRPr="00DC412F" w:rsidRDefault="00527F71" w:rsidP="00C01122">
      <w:pPr>
        <w:pStyle w:val="1"/>
        <w:numPr>
          <w:ilvl w:val="0"/>
          <w:numId w:val="0"/>
        </w:numPr>
        <w:spacing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t>Муниципальная услуга</w:t>
      </w:r>
      <w:bookmarkEnd w:id="345"/>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 Помещения, в которых предоставляется результат оказания Муниципальной услуги, предпочтительно размещаются на нижних этажах зданий и должны соответствовать санитарно-эпидемиологическим правилам и нормативам.</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инвалидов, использующих кресла-коляски.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3. При ином размещении помещений по высоте, должна быть обеспечена возможность получения услуги маломобильными группами населения.</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4. Вход и выход из помещений оборудуются указателями.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 Места для ожидания на подачу или получение документов оборудуются стульями, скамьями.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8. Кабинеты для приема Заявителей должны быть оборудованы информационными табличками (вывесками) с указанием:</w:t>
      </w:r>
    </w:p>
    <w:p w:rsidR="00527F71" w:rsidRPr="00DC412F" w:rsidRDefault="00527F71" w:rsidP="00C01122">
      <w:pPr>
        <w:pStyle w:val="a"/>
        <w:numPr>
          <w:ilvl w:val="0"/>
          <w:numId w:val="0"/>
        </w:numPr>
        <w:spacing w:after="0"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номера кабинета;</w:t>
      </w:r>
    </w:p>
    <w:p w:rsidR="00527F71" w:rsidRPr="00DC412F" w:rsidRDefault="00527F71" w:rsidP="00C01122">
      <w:pPr>
        <w:pStyle w:val="a"/>
        <w:numPr>
          <w:ilvl w:val="0"/>
          <w:numId w:val="0"/>
        </w:numPr>
        <w:spacing w:after="0"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фамилии, имени, отчества и должности специалиста, осуществляющего предоставление Муниципальной услуги.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9. Рабочие места муниципальных служащих и/или специалистов </w:t>
      </w:r>
      <w:r w:rsidRPr="00DC412F">
        <w:rPr>
          <w:rFonts w:ascii="Arial" w:eastAsia="Times New Roman" w:hAnsi="Arial" w:cs="Arial"/>
          <w:color w:val="000000" w:themeColor="text1"/>
          <w:sz w:val="24"/>
          <w:szCs w:val="24"/>
          <w:lang w:eastAsia="ar-SA"/>
        </w:rPr>
        <w:t>МФЦ</w:t>
      </w:r>
      <w:r w:rsidRPr="00DC412F">
        <w:rPr>
          <w:rFonts w:ascii="Arial" w:hAnsi="Arial" w:cs="Arial"/>
          <w:color w:val="000000" w:themeColor="text1"/>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F1451" w:rsidRPr="00DC412F" w:rsidRDefault="00CF1451" w:rsidP="00C01122">
      <w:pPr>
        <w:spacing w:after="0" w:line="240" w:lineRule="auto"/>
        <w:jc w:val="center"/>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p w:rsidR="00527F71" w:rsidRPr="00DC412F" w:rsidRDefault="00527F71" w:rsidP="00C01122">
      <w:pPr>
        <w:spacing w:after="0" w:line="240" w:lineRule="auto"/>
        <w:rPr>
          <w:rFonts w:ascii="Arial" w:hAnsi="Arial" w:cs="Arial"/>
          <w:color w:val="000000" w:themeColor="text1"/>
          <w:sz w:val="24"/>
          <w:szCs w:val="24"/>
        </w:rPr>
      </w:pPr>
    </w:p>
    <w:p w:rsidR="00CF1451" w:rsidRPr="00DC412F" w:rsidRDefault="00CF1451" w:rsidP="00C01122">
      <w:pPr>
        <w:spacing w:after="0" w:line="240" w:lineRule="auto"/>
        <w:rPr>
          <w:rFonts w:ascii="Arial" w:hAnsi="Arial" w:cs="Arial"/>
          <w:color w:val="000000" w:themeColor="text1"/>
          <w:sz w:val="24"/>
          <w:szCs w:val="24"/>
        </w:rPr>
      </w:pPr>
    </w:p>
    <w:p w:rsidR="00527F71" w:rsidRPr="00DC412F" w:rsidRDefault="00527F71" w:rsidP="00CF1451">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bookmarkStart w:id="346" w:name="_Ref437561996"/>
      <w:bookmarkStart w:id="347" w:name="_Toc437973325"/>
      <w:bookmarkStart w:id="348" w:name="_Toc438110067"/>
      <w:bookmarkStart w:id="349" w:name="_Toc438376279"/>
      <w:r w:rsidRPr="00DC412F">
        <w:rPr>
          <w:rFonts w:ascii="Arial" w:hAnsi="Arial" w:cs="Arial"/>
          <w:color w:val="000000" w:themeColor="text1"/>
          <w:sz w:val="24"/>
          <w:szCs w:val="24"/>
        </w:rPr>
        <w:t>Приложение 17</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F1451">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pStyle w:val="1"/>
        <w:numPr>
          <w:ilvl w:val="0"/>
          <w:numId w:val="0"/>
        </w:numPr>
        <w:spacing w:line="240" w:lineRule="auto"/>
        <w:rPr>
          <w:rFonts w:ascii="Arial" w:hAnsi="Arial" w:cs="Arial"/>
          <w:color w:val="000000" w:themeColor="text1"/>
          <w:sz w:val="24"/>
          <w:szCs w:val="24"/>
        </w:rPr>
      </w:pPr>
    </w:p>
    <w:p w:rsidR="00527F71" w:rsidRPr="00DC412F" w:rsidRDefault="00527F71" w:rsidP="00C01122">
      <w:pPr>
        <w:pStyle w:val="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Требования к обеспечению доступности услуги</w:t>
      </w:r>
    </w:p>
    <w:p w:rsidR="00527F71" w:rsidRPr="00DC412F" w:rsidRDefault="00527F71" w:rsidP="00C01122">
      <w:pPr>
        <w:pStyle w:val="1"/>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для лиц с ограниченными возможностями здоровья</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 xml:space="preserve">1. Лицам с </w:t>
      </w:r>
      <w:r w:rsidRPr="00DC412F">
        <w:rPr>
          <w:rFonts w:ascii="Arial" w:hAnsi="Arial" w:cs="Arial"/>
          <w:color w:val="000000" w:themeColor="text1"/>
          <w:sz w:val="24"/>
          <w:szCs w:val="24"/>
          <w:lang w:val="en-US"/>
        </w:rPr>
        <w:t>I</w:t>
      </w:r>
      <w:r w:rsidRPr="00DC412F">
        <w:rPr>
          <w:rFonts w:ascii="Arial" w:hAnsi="Arial" w:cs="Arial"/>
          <w:color w:val="000000" w:themeColor="text1"/>
          <w:sz w:val="24"/>
          <w:szCs w:val="24"/>
        </w:rPr>
        <w:t xml:space="preserve"> и </w:t>
      </w:r>
      <w:r w:rsidRPr="00DC412F">
        <w:rPr>
          <w:rFonts w:ascii="Arial" w:hAnsi="Arial" w:cs="Arial"/>
          <w:color w:val="000000" w:themeColor="text1"/>
          <w:sz w:val="24"/>
          <w:szCs w:val="24"/>
          <w:lang w:val="en-US"/>
        </w:rPr>
        <w:t>II</w:t>
      </w:r>
      <w:r w:rsidRPr="00DC412F">
        <w:rPr>
          <w:rFonts w:ascii="Arial" w:hAnsi="Arial" w:cs="Arial"/>
          <w:color w:val="000000" w:themeColor="text1"/>
          <w:sz w:val="24"/>
          <w:szCs w:val="24"/>
        </w:rPr>
        <w:t xml:space="preserve"> группами инвалидности обеспечивается возможность получения результата Муниципальной услуги по месту их пребывания с предварительной записью по телефону в МФЦ, а также посредством РПГУ.</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2. 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5. По желанию Заявителя заявление подготавливается специалистом МФЦ, текст заявления зачитывается Заявителю, если он затрудняе</w:t>
      </w:r>
      <w:r w:rsidR="00CF1451" w:rsidRPr="00DC412F">
        <w:rPr>
          <w:rFonts w:ascii="Arial" w:hAnsi="Arial" w:cs="Arial"/>
          <w:color w:val="000000" w:themeColor="text1"/>
          <w:sz w:val="24"/>
          <w:szCs w:val="24"/>
        </w:rPr>
        <w:t>тся это сделать самостоятельно.</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6. Лицам с ограниченными возможностями здоровья, имеющими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w:t>
      </w:r>
      <w:r w:rsidR="00CF1451" w:rsidRPr="00DC412F">
        <w:rPr>
          <w:rFonts w:ascii="Arial" w:hAnsi="Arial" w:cs="Arial"/>
          <w:color w:val="000000" w:themeColor="text1"/>
          <w:sz w:val="24"/>
          <w:szCs w:val="24"/>
        </w:rPr>
        <w:t xml:space="preserve"> здоровья.</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7. МФЦ оборудуется информационной табличкой (вывеской), содержащей полное наименование МФЦ, а также информацию о режиме его работы.</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lastRenderedPageBreak/>
        <w:t>8. 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9. 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10. В МФЦ организуется бесплатный туалет для посетителей, в том числе туалет, предназначенный для лиц с ограниченными возможностями здоровья.</w:t>
      </w:r>
    </w:p>
    <w:p w:rsidR="00527F71" w:rsidRPr="00DC412F" w:rsidRDefault="00527F71" w:rsidP="00C01122">
      <w:pPr>
        <w:pStyle w:val="1"/>
        <w:numPr>
          <w:ilvl w:val="0"/>
          <w:numId w:val="0"/>
        </w:numPr>
        <w:spacing w:line="240" w:lineRule="auto"/>
        <w:ind w:firstLine="709"/>
        <w:rPr>
          <w:rFonts w:ascii="Arial" w:hAnsi="Arial" w:cs="Arial"/>
          <w:color w:val="000000" w:themeColor="text1"/>
          <w:sz w:val="24"/>
          <w:szCs w:val="24"/>
        </w:rPr>
      </w:pPr>
      <w:r w:rsidRPr="00DC412F">
        <w:rPr>
          <w:rFonts w:ascii="Arial" w:hAnsi="Arial" w:cs="Arial"/>
          <w:color w:val="000000" w:themeColor="text1"/>
          <w:sz w:val="24"/>
          <w:szCs w:val="24"/>
        </w:rPr>
        <w:t>11. 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527F71" w:rsidRPr="00DC412F" w:rsidRDefault="00527F71" w:rsidP="00C01122">
      <w:pPr>
        <w:spacing w:after="0" w:line="240" w:lineRule="auto"/>
        <w:jc w:val="right"/>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w:t>
      </w:r>
    </w:p>
    <w:p w:rsidR="00527F71" w:rsidRPr="00DC412F" w:rsidRDefault="00527F71" w:rsidP="00C01122">
      <w:pPr>
        <w:spacing w:after="0" w:line="240" w:lineRule="auto"/>
        <w:jc w:val="right"/>
        <w:rPr>
          <w:rFonts w:ascii="Arial" w:hAnsi="Arial" w:cs="Arial"/>
          <w:color w:val="000000" w:themeColor="text1"/>
          <w:sz w:val="24"/>
          <w:szCs w:val="24"/>
        </w:rPr>
      </w:pPr>
    </w:p>
    <w:p w:rsidR="00527F71" w:rsidRPr="00DC412F" w:rsidRDefault="00527F71" w:rsidP="00C01122">
      <w:pPr>
        <w:spacing w:after="0" w:line="240" w:lineRule="auto"/>
        <w:jc w:val="right"/>
        <w:rPr>
          <w:rFonts w:ascii="Arial" w:hAnsi="Arial" w:cs="Arial"/>
          <w:color w:val="000000" w:themeColor="text1"/>
          <w:sz w:val="24"/>
          <w:szCs w:val="24"/>
        </w:rPr>
      </w:pPr>
    </w:p>
    <w:p w:rsidR="00527F71" w:rsidRPr="00DC412F" w:rsidRDefault="00527F71" w:rsidP="00CF1451">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r w:rsidRPr="00DC412F">
        <w:rPr>
          <w:rFonts w:ascii="Arial" w:hAnsi="Arial" w:cs="Arial"/>
          <w:color w:val="000000" w:themeColor="text1"/>
          <w:sz w:val="24"/>
          <w:szCs w:val="24"/>
        </w:rPr>
        <w:t>Приложение 18</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F1451">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Показатели доступности и качества Муниципальной услуги</w:t>
      </w:r>
    </w:p>
    <w:p w:rsidR="00527F71" w:rsidRPr="00DC412F" w:rsidRDefault="00527F71" w:rsidP="00C01122">
      <w:pPr>
        <w:spacing w:after="0" w:line="240" w:lineRule="auto"/>
        <w:jc w:val="right"/>
        <w:rPr>
          <w:rFonts w:ascii="Arial" w:hAnsi="Arial" w:cs="Arial"/>
          <w:color w:val="000000" w:themeColor="text1"/>
          <w:sz w:val="24"/>
          <w:szCs w:val="24"/>
        </w:rPr>
      </w:pPr>
    </w:p>
    <w:bookmarkEnd w:id="346"/>
    <w:bookmarkEnd w:id="347"/>
    <w:bookmarkEnd w:id="348"/>
    <w:bookmarkEnd w:id="349"/>
    <w:p w:rsidR="00527F71" w:rsidRPr="00DC412F" w:rsidRDefault="00527F71" w:rsidP="00C01122">
      <w:pPr>
        <w:spacing w:after="0" w:line="240" w:lineRule="auto"/>
        <w:ind w:firstLine="709"/>
        <w:contextualSpacing/>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1. Показателями доступности предоставления Муниципальной услуги являются:</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предоставление возможности получения Муниципальной услуги в электронной форме, в том числе в МФЦ в электронной форме;</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транспортная доступность к местам предоставления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527F71" w:rsidRPr="00DC412F" w:rsidRDefault="00527F71" w:rsidP="00C01122">
      <w:pPr>
        <w:spacing w:after="0" w:line="240" w:lineRule="auto"/>
        <w:ind w:firstLine="709"/>
        <w:contextualSpacing/>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2. Показателями качества предоставления Муниципальной услуги являются:</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соблюдение сроков предоставления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lastRenderedPageBreak/>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своевременное направление уведомлений Заявителям о предоставлении или прекращении предоставления Муниципальной услуги;</w:t>
      </w:r>
    </w:p>
    <w:p w:rsidR="00527F71" w:rsidRPr="00DC412F" w:rsidRDefault="00527F71" w:rsidP="00C01122">
      <w:pPr>
        <w:spacing w:after="0" w:line="240" w:lineRule="auto"/>
        <w:ind w:firstLine="709"/>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27F71" w:rsidRPr="00DC412F" w:rsidRDefault="00527F71" w:rsidP="00C01122">
      <w:pPr>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w:t>
      </w:r>
    </w:p>
    <w:p w:rsidR="00527F71" w:rsidRPr="00DC412F" w:rsidRDefault="00527F71" w:rsidP="00C01122">
      <w:pPr>
        <w:spacing w:after="0" w:line="240" w:lineRule="auto"/>
        <w:rPr>
          <w:rFonts w:ascii="Arial" w:hAnsi="Arial" w:cs="Arial"/>
          <w:color w:val="000000" w:themeColor="text1"/>
          <w:sz w:val="24"/>
          <w:szCs w:val="24"/>
        </w:rPr>
      </w:pPr>
    </w:p>
    <w:p w:rsidR="00CF1451" w:rsidRPr="00DC412F" w:rsidRDefault="00CF1451" w:rsidP="00C01122">
      <w:pPr>
        <w:spacing w:after="0" w:line="240" w:lineRule="auto"/>
        <w:rPr>
          <w:rFonts w:ascii="Arial" w:hAnsi="Arial" w:cs="Arial"/>
          <w:color w:val="000000" w:themeColor="text1"/>
          <w:sz w:val="24"/>
          <w:szCs w:val="24"/>
        </w:rPr>
      </w:pPr>
    </w:p>
    <w:p w:rsidR="00527F71" w:rsidRPr="00DC412F" w:rsidRDefault="00527F71" w:rsidP="00CF1451">
      <w:pPr>
        <w:suppressAutoHyphens/>
        <w:autoSpaceDE w:val="0"/>
        <w:autoSpaceDN w:val="0"/>
        <w:adjustRightInd w:val="0"/>
        <w:spacing w:after="0" w:line="240" w:lineRule="auto"/>
        <w:ind w:left="5954"/>
        <w:jc w:val="both"/>
        <w:rPr>
          <w:rFonts w:ascii="Arial" w:eastAsia="Times New Roman" w:hAnsi="Arial" w:cs="Arial"/>
          <w:color w:val="000000" w:themeColor="text1"/>
          <w:sz w:val="24"/>
          <w:szCs w:val="24"/>
          <w:lang w:eastAsia="ar-SA"/>
        </w:rPr>
      </w:pPr>
      <w:bookmarkStart w:id="350" w:name="P723"/>
      <w:bookmarkEnd w:id="341"/>
      <w:bookmarkEnd w:id="342"/>
      <w:bookmarkEnd w:id="343"/>
      <w:bookmarkEnd w:id="344"/>
      <w:bookmarkEnd w:id="350"/>
      <w:r w:rsidRPr="00DC412F">
        <w:rPr>
          <w:rFonts w:ascii="Arial" w:hAnsi="Arial" w:cs="Arial"/>
          <w:color w:val="000000" w:themeColor="text1"/>
          <w:sz w:val="24"/>
          <w:szCs w:val="24"/>
        </w:rPr>
        <w:t>Приложение 19</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CF1451">
      <w:pPr>
        <w:suppressAutoHyphens/>
        <w:autoSpaceDE w:val="0"/>
        <w:autoSpaceDN w:val="0"/>
        <w:adjustRightInd w:val="0"/>
        <w:spacing w:after="0" w:line="240" w:lineRule="auto"/>
        <w:ind w:left="5954"/>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CF1451">
      <w:pPr>
        <w:autoSpaceDE w:val="0"/>
        <w:autoSpaceDN w:val="0"/>
        <w:adjustRightInd w:val="0"/>
        <w:spacing w:after="0" w:line="240" w:lineRule="auto"/>
        <w:ind w:left="5954"/>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bookmarkStart w:id="351" w:name="_Toc490424789"/>
      <w:r w:rsidRPr="00DC412F">
        <w:rPr>
          <w:rFonts w:ascii="Arial" w:eastAsia="Times New Roman" w:hAnsi="Arial" w:cs="Arial"/>
          <w:bCs/>
          <w:iCs/>
          <w:color w:val="000000" w:themeColor="text1"/>
          <w:sz w:val="24"/>
          <w:szCs w:val="24"/>
          <w:lang w:eastAsia="ru-RU"/>
        </w:rPr>
        <w:t>Блок-схема</w:t>
      </w:r>
      <w:bookmarkEnd w:id="351"/>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t>Выдача ордера на право производства земляных работ</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6B1C0331" wp14:editId="2CB350E2">
                <wp:simplePos x="0" y="0"/>
                <wp:positionH relativeFrom="column">
                  <wp:posOffset>928636</wp:posOffset>
                </wp:positionH>
                <wp:positionV relativeFrom="paragraph">
                  <wp:posOffset>145415</wp:posOffset>
                </wp:positionV>
                <wp:extent cx="2424224" cy="499730"/>
                <wp:effectExtent l="0" t="0" r="14605" b="15240"/>
                <wp:wrapNone/>
                <wp:docPr id="1" name="Прямоугольник 1"/>
                <wp:cNvGraphicFramePr/>
                <a:graphic xmlns:a="http://schemas.openxmlformats.org/drawingml/2006/main">
                  <a:graphicData uri="http://schemas.microsoft.com/office/word/2010/wordprocessingShape">
                    <wps:wsp>
                      <wps:cNvSpPr/>
                      <wps:spPr>
                        <a:xfrm>
                          <a:off x="0" y="0"/>
                          <a:ext cx="2424224" cy="4997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РПГУ</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Подача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C0331" id="Прямоугольник 1" o:spid="_x0000_s1026" style="position:absolute;left:0;text-align:left;margin-left:73.1pt;margin-top:11.45pt;width:190.9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РПГУ</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Подача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7632BF19" wp14:editId="13DA097C">
                <wp:simplePos x="0" y="0"/>
                <wp:positionH relativeFrom="column">
                  <wp:posOffset>2086905</wp:posOffset>
                </wp:positionH>
                <wp:positionV relativeFrom="paragraph">
                  <wp:posOffset>114492</wp:posOffset>
                </wp:positionV>
                <wp:extent cx="0" cy="180753"/>
                <wp:effectExtent l="95250" t="0" r="76200" b="48260"/>
                <wp:wrapNone/>
                <wp:docPr id="6" name="Прямая со стрелкой 6"/>
                <wp:cNvGraphicFramePr/>
                <a:graphic xmlns:a="http://schemas.openxmlformats.org/drawingml/2006/main">
                  <a:graphicData uri="http://schemas.microsoft.com/office/word/2010/wordprocessingShape">
                    <wps:wsp>
                      <wps:cNvCnPr/>
                      <wps:spPr>
                        <a:xfrm>
                          <a:off x="0" y="0"/>
                          <a:ext cx="0" cy="1807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0FB406" id="_x0000_t32" coordsize="21600,21600" o:spt="32" o:oned="t" path="m,l21600,21600e" filled="f">
                <v:path arrowok="t" fillok="f" o:connecttype="none"/>
                <o:lock v:ext="edit" shapetype="t"/>
              </v:shapetype>
              <v:shape id="Прямая со стрелкой 6" o:spid="_x0000_s1026" type="#_x0000_t32" style="position:absolute;margin-left:164.3pt;margin-top:9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2EAAA700" wp14:editId="63D57361">
                <wp:simplePos x="0" y="0"/>
                <wp:positionH relativeFrom="column">
                  <wp:posOffset>67310</wp:posOffset>
                </wp:positionH>
                <wp:positionV relativeFrom="paragraph">
                  <wp:posOffset>116840</wp:posOffset>
                </wp:positionV>
                <wp:extent cx="637540" cy="456565"/>
                <wp:effectExtent l="0" t="0" r="0" b="635"/>
                <wp:wrapNone/>
                <wp:docPr id="3" name="Прямоугольник 3"/>
                <wp:cNvGraphicFramePr/>
                <a:graphic xmlns:a="http://schemas.openxmlformats.org/drawingml/2006/main">
                  <a:graphicData uri="http://schemas.microsoft.com/office/word/2010/wordprocessingShape">
                    <wps:wsp>
                      <wps:cNvSpPr/>
                      <wps:spPr>
                        <a:xfrm>
                          <a:off x="0" y="0"/>
                          <a:ext cx="637540" cy="45656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A700" id="Прямоугольник 3" o:spid="_x0000_s1027" style="position:absolute;left:0;text-align:left;margin-left:5.3pt;margin-top:9.2pt;width:50.2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" fillcolor="white [3201]" stroked="f"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0EB83BEA" wp14:editId="4CDF3428">
                <wp:simplePos x="0" y="0"/>
                <wp:positionH relativeFrom="column">
                  <wp:posOffset>927957</wp:posOffset>
                </wp:positionH>
                <wp:positionV relativeFrom="paragraph">
                  <wp:posOffset>119985</wp:posOffset>
                </wp:positionV>
                <wp:extent cx="2423795" cy="647952"/>
                <wp:effectExtent l="0" t="0" r="14605" b="19050"/>
                <wp:wrapNone/>
                <wp:docPr id="2" name="Прямоугольник 2"/>
                <wp:cNvGraphicFramePr/>
                <a:graphic xmlns:a="http://schemas.openxmlformats.org/drawingml/2006/main">
                  <a:graphicData uri="http://schemas.microsoft.com/office/word/2010/wordprocessingShape">
                    <wps:wsp>
                      <wps:cNvSpPr/>
                      <wps:spPr>
                        <a:xfrm>
                          <a:off x="0" y="0"/>
                          <a:ext cx="2423795" cy="64795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83BEA" id="Прямоугольник 2" o:spid="_x0000_s1028" style="position:absolute;left:0;text-align:left;margin-left:73.05pt;margin-top:9.45pt;width:190.8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Регистрация, обработка и предварительное рассмотрение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29E0CC8E" wp14:editId="30143E40">
                <wp:simplePos x="0" y="0"/>
                <wp:positionH relativeFrom="column">
                  <wp:posOffset>3991595</wp:posOffset>
                </wp:positionH>
                <wp:positionV relativeFrom="paragraph">
                  <wp:posOffset>27497</wp:posOffset>
                </wp:positionV>
                <wp:extent cx="1531089" cy="690880"/>
                <wp:effectExtent l="0" t="0" r="12065" b="13970"/>
                <wp:wrapNone/>
                <wp:docPr id="5" name="Прямоугольник 5"/>
                <wp:cNvGraphicFramePr/>
                <a:graphic xmlns:a="http://schemas.openxmlformats.org/drawingml/2006/main">
                  <a:graphicData uri="http://schemas.microsoft.com/office/word/2010/wordprocessingShape">
                    <wps:wsp>
                      <wps:cNvSpPr/>
                      <wps:spPr>
                        <a:xfrm>
                          <a:off x="0" y="0"/>
                          <a:ext cx="1531089" cy="690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CC8E" id="Прямоугольник 5" o:spid="_x0000_s1029" style="position:absolute;left:0;text-align:left;margin-left:314.3pt;margin-top:2.15pt;width:120.5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отказ в приеме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0768" behindDoc="0" locked="0" layoutInCell="1" allowOverlap="1" wp14:anchorId="13A4EEDA" wp14:editId="396BCD41">
                <wp:simplePos x="0" y="0"/>
                <wp:positionH relativeFrom="column">
                  <wp:posOffset>5522580</wp:posOffset>
                </wp:positionH>
                <wp:positionV relativeFrom="paragraph">
                  <wp:posOffset>195167</wp:posOffset>
                </wp:positionV>
                <wp:extent cx="308448" cy="0"/>
                <wp:effectExtent l="0" t="0" r="158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08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D9F51" id="Прямая соединительная линия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34.85pt,15.35pt" to="45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2li4wEAANoDAAAOAAAAZHJzL2Uyb0RvYy54bWysU82O0zAQviPxDpbvNGl3hVZ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" strokecolor="black [3040]"/>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5408" behindDoc="0" locked="0" layoutInCell="1" allowOverlap="1" wp14:anchorId="77AE08F5" wp14:editId="6A9A90BE">
                <wp:simplePos x="0" y="0"/>
                <wp:positionH relativeFrom="column">
                  <wp:posOffset>3353213</wp:posOffset>
                </wp:positionH>
                <wp:positionV relativeFrom="paragraph">
                  <wp:posOffset>195167</wp:posOffset>
                </wp:positionV>
                <wp:extent cx="638382" cy="0"/>
                <wp:effectExtent l="0" t="76200" r="28575" b="114300"/>
                <wp:wrapNone/>
                <wp:docPr id="7" name="Прямая со стрелкой 7"/>
                <wp:cNvGraphicFramePr/>
                <a:graphic xmlns:a="http://schemas.openxmlformats.org/drawingml/2006/main">
                  <a:graphicData uri="http://schemas.microsoft.com/office/word/2010/wordprocessingShape">
                    <wps:wsp>
                      <wps:cNvCnPr/>
                      <wps:spPr>
                        <a:xfrm>
                          <a:off x="0" y="0"/>
                          <a:ext cx="63838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531B7" id="Прямая со стрелкой 7" o:spid="_x0000_s1026" type="#_x0000_t32" style="position:absolute;margin-left:264.05pt;margin-top:15.35pt;width:50.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1792" behindDoc="0" locked="0" layoutInCell="1" allowOverlap="1" wp14:anchorId="46AFBF09" wp14:editId="5F409954">
                <wp:simplePos x="0" y="0"/>
                <wp:positionH relativeFrom="column">
                  <wp:posOffset>5828665</wp:posOffset>
                </wp:positionH>
                <wp:positionV relativeFrom="paragraph">
                  <wp:posOffset>19050</wp:posOffset>
                </wp:positionV>
                <wp:extent cx="0" cy="27959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0" cy="2795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16820A" id="Прямая соединительная линия 24"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95pt,1.5pt" to="458.95pt,2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" strokecolor="black [3040]"/>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4C471C48" wp14:editId="5F14DE28">
                <wp:simplePos x="0" y="0"/>
                <wp:positionH relativeFrom="column">
                  <wp:posOffset>2107565</wp:posOffset>
                </wp:positionH>
                <wp:positionV relativeFrom="paragraph">
                  <wp:posOffset>56515</wp:posOffset>
                </wp:positionV>
                <wp:extent cx="0" cy="233680"/>
                <wp:effectExtent l="9525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C0D80F1" id="Прямая со стрелкой 11" o:spid="_x0000_s1026" type="#_x0000_t32" style="position:absolute;margin-left:165.95pt;margin-top:4.45pt;width:0;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3E9B82DE" wp14:editId="6EF84C6C">
                <wp:simplePos x="0" y="0"/>
                <wp:positionH relativeFrom="column">
                  <wp:posOffset>929005</wp:posOffset>
                </wp:positionH>
                <wp:positionV relativeFrom="paragraph">
                  <wp:posOffset>114935</wp:posOffset>
                </wp:positionV>
                <wp:extent cx="2423795" cy="520700"/>
                <wp:effectExtent l="0" t="0" r="14605" b="12700"/>
                <wp:wrapNone/>
                <wp:docPr id="4" name="Прямоугольник 4"/>
                <wp:cNvGraphicFramePr/>
                <a:graphic xmlns:a="http://schemas.openxmlformats.org/drawingml/2006/main">
                  <a:graphicData uri="http://schemas.microsoft.com/office/word/2010/wordprocessingShape">
                    <wps:wsp>
                      <wps:cNvSpPr/>
                      <wps:spPr>
                        <a:xfrm>
                          <a:off x="0" y="0"/>
                          <a:ext cx="2423795" cy="520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B82DE" id="Прямоугольник 4" o:spid="_x0000_s1030" style="position:absolute;left:0;text-align:left;margin-left:73.15pt;margin-top:9.05pt;width:190.8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Направление межведомственных запросов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4698B9E7" wp14:editId="6C20B7B2">
                <wp:simplePos x="0" y="0"/>
                <wp:positionH relativeFrom="column">
                  <wp:posOffset>195580</wp:posOffset>
                </wp:positionH>
                <wp:positionV relativeFrom="paragraph">
                  <wp:posOffset>20955</wp:posOffset>
                </wp:positionV>
                <wp:extent cx="594995" cy="4572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94995"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5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8B9E7" id="Прямоугольник 10" o:spid="_x0000_s1031" style="position:absolute;left:0;text-align:left;margin-left:15.4pt;margin-top:1.65pt;width:46.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" fillcolor="white [3201]" stroked="f" strokeweight="2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5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дней</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5648" behindDoc="0" locked="0" layoutInCell="1" allowOverlap="1" wp14:anchorId="3E340D44" wp14:editId="6DEDCF3A">
                <wp:simplePos x="0" y="0"/>
                <wp:positionH relativeFrom="column">
                  <wp:posOffset>2117725</wp:posOffset>
                </wp:positionH>
                <wp:positionV relativeFrom="paragraph">
                  <wp:posOffset>108585</wp:posOffset>
                </wp:positionV>
                <wp:extent cx="0" cy="191135"/>
                <wp:effectExtent l="95250" t="0" r="57150" b="56515"/>
                <wp:wrapNone/>
                <wp:docPr id="17" name="Прямая со стрелкой 17"/>
                <wp:cNvGraphicFramePr/>
                <a:graphic xmlns:a="http://schemas.openxmlformats.org/drawingml/2006/main">
                  <a:graphicData uri="http://schemas.microsoft.com/office/word/2010/wordprocessingShape">
                    <wps:wsp>
                      <wps:cNvCnPr/>
                      <wps:spPr>
                        <a:xfrm>
                          <a:off x="0" y="0"/>
                          <a:ext cx="0" cy="191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9BAEF6" id="Прямая со стрелкой 17" o:spid="_x0000_s1026" type="#_x0000_t32" style="position:absolute;margin-left:166.75pt;margin-top:8.55pt;width:0;height:15.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5733E8FE" wp14:editId="7D7E3B1A">
                <wp:simplePos x="0" y="0"/>
                <wp:positionH relativeFrom="column">
                  <wp:posOffset>927957</wp:posOffset>
                </wp:positionH>
                <wp:positionV relativeFrom="paragraph">
                  <wp:posOffset>126897</wp:posOffset>
                </wp:positionV>
                <wp:extent cx="4667250" cy="467832"/>
                <wp:effectExtent l="0" t="0" r="19050" b="27940"/>
                <wp:wrapNone/>
                <wp:docPr id="8" name="Прямоугольник 8"/>
                <wp:cNvGraphicFramePr/>
                <a:graphic xmlns:a="http://schemas.openxmlformats.org/drawingml/2006/main">
                  <a:graphicData uri="http://schemas.microsoft.com/office/word/2010/wordprocessingShape">
                    <wps:wsp>
                      <wps:cNvSpPr/>
                      <wps:spPr>
                        <a:xfrm>
                          <a:off x="0" y="0"/>
                          <a:ext cx="4667250" cy="46783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Анализ ответов по межведомственным запросам и проверка сведений в документах, поступивших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E8FE" id="Прямоугольник 8" o:spid="_x0000_s1032" style="position:absolute;left:0;text-align:left;margin-left:73.05pt;margin-top:10pt;width:367.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Анализ ответов по межведомственным запросам и проверка сведений в документах, поступивших от Заявителя</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6EAE44AF" wp14:editId="2E8DF1AD">
                <wp:simplePos x="0" y="0"/>
                <wp:positionH relativeFrom="column">
                  <wp:posOffset>4627880</wp:posOffset>
                </wp:positionH>
                <wp:positionV relativeFrom="paragraph">
                  <wp:posOffset>80010</wp:posOffset>
                </wp:positionV>
                <wp:extent cx="0" cy="201295"/>
                <wp:effectExtent l="9525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3E699" id="Прямая со стрелкой 19" o:spid="_x0000_s1026" type="#_x0000_t32" style="position:absolute;margin-left:364.4pt;margin-top:6.3pt;width:0;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" strokecolor="black [3040]">
                <v:stroke endarrow="open"/>
              </v:shape>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6672" behindDoc="0" locked="0" layoutInCell="1" allowOverlap="1" wp14:anchorId="167D3651" wp14:editId="5C998B4E">
                <wp:simplePos x="0" y="0"/>
                <wp:positionH relativeFrom="column">
                  <wp:posOffset>2118360</wp:posOffset>
                </wp:positionH>
                <wp:positionV relativeFrom="paragraph">
                  <wp:posOffset>67945</wp:posOffset>
                </wp:positionV>
                <wp:extent cx="0" cy="202565"/>
                <wp:effectExtent l="95250" t="0" r="57150" b="64135"/>
                <wp:wrapNone/>
                <wp:docPr id="18" name="Прямая со стрелкой 18"/>
                <wp:cNvGraphicFramePr/>
                <a:graphic xmlns:a="http://schemas.openxmlformats.org/drawingml/2006/main">
                  <a:graphicData uri="http://schemas.microsoft.com/office/word/2010/wordprocessingShape">
                    <wps:wsp>
                      <wps:cNvCnPr/>
                      <wps:spPr>
                        <a:xfrm>
                          <a:off x="0" y="0"/>
                          <a:ext cx="0" cy="202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D01C2" id="Прямая со стрелкой 18" o:spid="_x0000_s1026" type="#_x0000_t32" style="position:absolute;margin-left:166.8pt;margin-top:5.35pt;width:0;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09820CED" wp14:editId="5D368E8D">
                <wp:simplePos x="0" y="0"/>
                <wp:positionH relativeFrom="column">
                  <wp:posOffset>163195</wp:posOffset>
                </wp:positionH>
                <wp:positionV relativeFrom="paragraph">
                  <wp:posOffset>74295</wp:posOffset>
                </wp:positionV>
                <wp:extent cx="584200" cy="531495"/>
                <wp:effectExtent l="0" t="0" r="6350" b="1905"/>
                <wp:wrapNone/>
                <wp:docPr id="9" name="Прямоугольник 9"/>
                <wp:cNvGraphicFramePr/>
                <a:graphic xmlns:a="http://schemas.openxmlformats.org/drawingml/2006/main">
                  <a:graphicData uri="http://schemas.microsoft.com/office/word/2010/wordprocessingShape">
                    <wps:wsp>
                      <wps:cNvSpPr/>
                      <wps:spPr>
                        <a:xfrm>
                          <a:off x="0" y="0"/>
                          <a:ext cx="584200" cy="53149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2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0CED" id="Прямоугольник 9" o:spid="_x0000_s1033" style="position:absolute;left:0;text-align:left;margin-left:12.85pt;margin-top:5.85pt;width:46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" fillcolor="white [3201]" stroked="f" strokeweight="2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2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дня</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1107A8BE" wp14:editId="6DE13B9D">
                <wp:simplePos x="0" y="0"/>
                <wp:positionH relativeFrom="column">
                  <wp:posOffset>927735</wp:posOffset>
                </wp:positionH>
                <wp:positionV relativeFrom="paragraph">
                  <wp:posOffset>74295</wp:posOffset>
                </wp:positionV>
                <wp:extent cx="1998345" cy="584200"/>
                <wp:effectExtent l="0" t="0" r="20955" b="25400"/>
                <wp:wrapNone/>
                <wp:docPr id="12" name="Прямоугольник 12"/>
                <wp:cNvGraphicFramePr/>
                <a:graphic xmlns:a="http://schemas.openxmlformats.org/drawingml/2006/main">
                  <a:graphicData uri="http://schemas.microsoft.com/office/word/2010/wordprocessingShape">
                    <wps:wsp>
                      <wps:cNvSpPr/>
                      <wps:spPr>
                        <a:xfrm>
                          <a:off x="0" y="0"/>
                          <a:ext cx="1998345" cy="584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A8BE" id="Прямоугольник 12" o:spid="_x0000_s1034" style="position:absolute;left:0;text-align:left;margin-left:73.05pt;margin-top:5.85pt;width:157.3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Подготовка положительного решения</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74B8F7E2" wp14:editId="770A910F">
                <wp:simplePos x="0" y="0"/>
                <wp:positionH relativeFrom="column">
                  <wp:posOffset>3065101</wp:posOffset>
                </wp:positionH>
                <wp:positionV relativeFrom="paragraph">
                  <wp:posOffset>85075</wp:posOffset>
                </wp:positionV>
                <wp:extent cx="2529840" cy="637954"/>
                <wp:effectExtent l="0" t="0" r="22860" b="10160"/>
                <wp:wrapNone/>
                <wp:docPr id="15" name="Прямоугольник 15"/>
                <wp:cNvGraphicFramePr/>
                <a:graphic xmlns:a="http://schemas.openxmlformats.org/drawingml/2006/main">
                  <a:graphicData uri="http://schemas.microsoft.com/office/word/2010/wordprocessingShape">
                    <wps:wsp>
                      <wps:cNvSpPr/>
                      <wps:spPr>
                        <a:xfrm>
                          <a:off x="0" y="0"/>
                          <a:ext cx="2529840" cy="6379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F7E2" id="Прямоугольник 15" o:spid="_x0000_s1035" style="position:absolute;left:0;text-align:left;margin-left:241.35pt;margin-top:6.7pt;width:199.2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Подготовка отказа в предоставлении Муниципальной услуги</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3840" behindDoc="0" locked="0" layoutInCell="1" allowOverlap="1" wp14:anchorId="6B6BE54E" wp14:editId="2548E117">
                <wp:simplePos x="0" y="0"/>
                <wp:positionH relativeFrom="column">
                  <wp:posOffset>2086905</wp:posOffset>
                </wp:positionH>
                <wp:positionV relativeFrom="paragraph">
                  <wp:posOffset>133453</wp:posOffset>
                </wp:positionV>
                <wp:extent cx="0" cy="265814"/>
                <wp:effectExtent l="95250" t="0" r="57150" b="58420"/>
                <wp:wrapNone/>
                <wp:docPr id="26" name="Прямая со стрелкой 26"/>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E45F8D" id="Прямая со стрелкой 26" o:spid="_x0000_s1026" type="#_x0000_t32" style="position:absolute;margin-left:164.3pt;margin-top:10.5pt;width:0;height:20.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" strokecolor="black [3040]">
                <v:stroke endarrow="open"/>
              </v:shape>
            </w:pict>
          </mc:Fallback>
        </mc:AlternateContent>
      </w: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77EFFDA7" wp14:editId="4CE2E8C0">
                <wp:simplePos x="0" y="0"/>
                <wp:positionH relativeFrom="column">
                  <wp:posOffset>141605</wp:posOffset>
                </wp:positionH>
                <wp:positionV relativeFrom="paragraph">
                  <wp:posOffset>161290</wp:posOffset>
                </wp:positionV>
                <wp:extent cx="605790" cy="499110"/>
                <wp:effectExtent l="0" t="0" r="3810" b="0"/>
                <wp:wrapNone/>
                <wp:docPr id="13" name="Прямоугольник 13"/>
                <wp:cNvGraphicFramePr/>
                <a:graphic xmlns:a="http://schemas.openxmlformats.org/drawingml/2006/main">
                  <a:graphicData uri="http://schemas.microsoft.com/office/word/2010/wordprocessingShape">
                    <wps:wsp>
                      <wps:cNvSpPr/>
                      <wps:spPr>
                        <a:xfrm>
                          <a:off x="0" y="0"/>
                          <a:ext cx="605790" cy="499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FFDA7" id="Прямоугольник 13" o:spid="_x0000_s1036" style="position:absolute;left:0;text-align:left;margin-left:11.15pt;margin-top:12.7pt;width:47.7pt;height: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" fillcolor="white [3201]" stroked="f" strokeweight="2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v:textbox>
              </v:rect>
            </w:pict>
          </mc:Fallback>
        </mc:AlternateContent>
      </w:r>
      <w:r w:rsidR="00527F71"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4864" behindDoc="0" locked="0" layoutInCell="1" allowOverlap="1" wp14:anchorId="3807FBF8" wp14:editId="255A3A5A">
                <wp:simplePos x="0" y="0"/>
                <wp:positionH relativeFrom="column">
                  <wp:posOffset>4629549</wp:posOffset>
                </wp:positionH>
                <wp:positionV relativeFrom="paragraph">
                  <wp:posOffset>20807</wp:posOffset>
                </wp:positionV>
                <wp:extent cx="0" cy="233917"/>
                <wp:effectExtent l="95250" t="0" r="57150" b="52070"/>
                <wp:wrapNone/>
                <wp:docPr id="27" name="Прямая со стрелкой 27"/>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AFB6A4" id="Прямая со стрелкой 27" o:spid="_x0000_s1026" type="#_x0000_t32" style="position:absolute;margin-left:364.55pt;margin-top:1.65pt;width:0;height:18.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2816" behindDoc="0" locked="0" layoutInCell="1" allowOverlap="1" wp14:anchorId="117D5FB2" wp14:editId="11CCF0B4">
                <wp:simplePos x="0" y="0"/>
                <wp:positionH relativeFrom="column">
                  <wp:posOffset>5596668</wp:posOffset>
                </wp:positionH>
                <wp:positionV relativeFrom="paragraph">
                  <wp:posOffset>188182</wp:posOffset>
                </wp:positionV>
                <wp:extent cx="234360"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2343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C7EEE4" id="Прямая со стрелкой 25" o:spid="_x0000_s1026" type="#_x0000_t32" style="position:absolute;margin-left:440.7pt;margin-top:14.8pt;width:18.4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" strokecolor="black [3040]">
                <v:stroke endarrow="open"/>
              </v:shape>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7E3AF657" wp14:editId="3709565A">
                <wp:simplePos x="0" y="0"/>
                <wp:positionH relativeFrom="column">
                  <wp:posOffset>929418</wp:posOffset>
                </wp:positionH>
                <wp:positionV relativeFrom="paragraph">
                  <wp:posOffset>50254</wp:posOffset>
                </wp:positionV>
                <wp:extent cx="4667250" cy="499110"/>
                <wp:effectExtent l="0" t="0" r="19050" b="15240"/>
                <wp:wrapNone/>
                <wp:docPr id="14" name="Прямоугольник 14"/>
                <wp:cNvGraphicFramePr/>
                <a:graphic xmlns:a="http://schemas.openxmlformats.org/drawingml/2006/main">
                  <a:graphicData uri="http://schemas.microsoft.com/office/word/2010/wordprocessingShape">
                    <wps:wsp>
                      <wps:cNvSpPr/>
                      <wps:spPr>
                        <a:xfrm>
                          <a:off x="0" y="0"/>
                          <a:ext cx="4667250" cy="499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AF657" id="Прямоугольник 14" o:spid="_x0000_s1037" style="position:absolute;left:0;text-align:left;margin-left:73.2pt;margin-top:3.95pt;width:367.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Принятие решения о предоставлении (отказе в предоставлении) Муниципальной услуги</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CF145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9744" behindDoc="0" locked="0" layoutInCell="1" allowOverlap="1" wp14:anchorId="7C428027" wp14:editId="1E3B409F">
                <wp:simplePos x="0" y="0"/>
                <wp:positionH relativeFrom="column">
                  <wp:posOffset>2990673</wp:posOffset>
                </wp:positionH>
                <wp:positionV relativeFrom="paragraph">
                  <wp:posOffset>22698</wp:posOffset>
                </wp:positionV>
                <wp:extent cx="0" cy="212651"/>
                <wp:effectExtent l="95250" t="0" r="57150" b="54610"/>
                <wp:wrapNone/>
                <wp:docPr id="21" name="Прямая со стрелкой 21"/>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9DD593" id="Прямая со стрелкой 21" o:spid="_x0000_s1026" type="#_x0000_t32" style="position:absolute;margin-left:235.5pt;margin-top:1.8pt;width:0;height:1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" strokecolor="black [3040]">
                <v:stroke endarrow="open"/>
              </v:shape>
            </w:pict>
          </mc:Fallback>
        </mc:AlternateContent>
      </w:r>
    </w:p>
    <w:p w:rsidR="00527F71" w:rsidRPr="00DC412F" w:rsidRDefault="00CF1451" w:rsidP="00C01122">
      <w:pPr>
        <w:spacing w:after="0" w:line="240" w:lineRule="auto"/>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8720" behindDoc="0" locked="0" layoutInCell="1" allowOverlap="1" wp14:anchorId="622ACF54" wp14:editId="1F60B2DE">
                <wp:simplePos x="0" y="0"/>
                <wp:positionH relativeFrom="column">
                  <wp:posOffset>183515</wp:posOffset>
                </wp:positionH>
                <wp:positionV relativeFrom="paragraph">
                  <wp:posOffset>55880</wp:posOffset>
                </wp:positionV>
                <wp:extent cx="605790" cy="457200"/>
                <wp:effectExtent l="0" t="0" r="3810" b="0"/>
                <wp:wrapNone/>
                <wp:docPr id="20" name="Прямоугольник 20"/>
                <wp:cNvGraphicFramePr/>
                <a:graphic xmlns:a="http://schemas.openxmlformats.org/drawingml/2006/main">
                  <a:graphicData uri="http://schemas.microsoft.com/office/word/2010/wordprocessingShape">
                    <wps:wsp>
                      <wps:cNvSpPr/>
                      <wps:spPr>
                        <a:xfrm>
                          <a:off x="0" y="0"/>
                          <a:ext cx="60579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CF54" id="Прямоугольник 20" o:spid="_x0000_s1038" style="position:absolute;margin-left:14.45pt;margin-top:4.4pt;width:47.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" fillcolor="white [3201]" stroked="f" strokeweight="2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1 раб.</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день</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74624" behindDoc="0" locked="0" layoutInCell="1" allowOverlap="1" wp14:anchorId="5BBAB0F5" wp14:editId="24239DB1">
                <wp:simplePos x="0" y="0"/>
                <wp:positionH relativeFrom="column">
                  <wp:posOffset>1747520</wp:posOffset>
                </wp:positionH>
                <wp:positionV relativeFrom="paragraph">
                  <wp:posOffset>57150</wp:posOffset>
                </wp:positionV>
                <wp:extent cx="2668270" cy="509905"/>
                <wp:effectExtent l="0" t="0" r="17780" b="23495"/>
                <wp:wrapNone/>
                <wp:docPr id="16" name="Прямоугольник 16"/>
                <wp:cNvGraphicFramePr/>
                <a:graphic xmlns:a="http://schemas.openxmlformats.org/drawingml/2006/main">
                  <a:graphicData uri="http://schemas.microsoft.com/office/word/2010/wordprocessingShape">
                    <wps:wsp>
                      <wps:cNvSpPr/>
                      <wps:spPr>
                        <a:xfrm>
                          <a:off x="0" y="0"/>
                          <a:ext cx="2668270" cy="5099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РПГУ/МФЦ</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AB0F5" id="Прямоугольник 16" o:spid="_x0000_s1039" style="position:absolute;margin-left:137.6pt;margin-top:4.5pt;width:210.1pt;height:4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" fillcolor="white [3201]" strokecolor="black [3213]" strokeweight=".25pt">
                <v:textbox>
                  <w:txbxContent>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РПГУ/МФЦ</w:t>
                      </w:r>
                    </w:p>
                    <w:p w:rsidR="00CF1451" w:rsidRPr="00CF1451" w:rsidRDefault="00CF1451" w:rsidP="00527F71">
                      <w:pPr>
                        <w:spacing w:after="0" w:line="240" w:lineRule="auto"/>
                        <w:ind w:left="-57" w:right="-57"/>
                        <w:jc w:val="center"/>
                        <w:rPr>
                          <w:rFonts w:ascii="Arial" w:hAnsi="Arial" w:cs="Arial"/>
                        </w:rPr>
                      </w:pPr>
                      <w:r w:rsidRPr="00CF1451">
                        <w:rPr>
                          <w:rFonts w:ascii="Arial" w:hAnsi="Arial" w:cs="Arial"/>
                        </w:rPr>
                        <w:t>Направление/ Выдача результата</w:t>
                      </w:r>
                    </w:p>
                  </w:txbxContent>
                </v:textbox>
              </v:rect>
            </w:pict>
          </mc:Fallback>
        </mc:AlternateConten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tabs>
          <w:tab w:val="left" w:pos="5341"/>
        </w:tabs>
        <w:spacing w:after="0" w:line="240" w:lineRule="auto"/>
        <w:rPr>
          <w:rFonts w:ascii="Arial" w:hAnsi="Arial" w:cs="Arial"/>
          <w:color w:val="000000" w:themeColor="text1"/>
          <w:sz w:val="24"/>
          <w:szCs w:val="24"/>
        </w:rPr>
      </w:pPr>
    </w:p>
    <w:p w:rsidR="00527F71" w:rsidRPr="00DC412F" w:rsidRDefault="00527F71" w:rsidP="00C01122">
      <w:pPr>
        <w:tabs>
          <w:tab w:val="left" w:pos="5341"/>
        </w:tabs>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lastRenderedPageBreak/>
        <w:t>Блок-схема</w:t>
      </w:r>
    </w:p>
    <w:p w:rsidR="00527F71" w:rsidRPr="00DC412F" w:rsidRDefault="00527F71" w:rsidP="00C01122">
      <w:pPr>
        <w:widowControl w:val="0"/>
        <w:autoSpaceDE w:val="0"/>
        <w:autoSpaceDN w:val="0"/>
        <w:adjustRightInd w:val="0"/>
        <w:spacing w:after="0" w:line="240" w:lineRule="auto"/>
        <w:jc w:val="center"/>
        <w:rPr>
          <w:rFonts w:ascii="Arial" w:eastAsia="Times New Roman" w:hAnsi="Arial" w:cs="Arial"/>
          <w:bCs/>
          <w:iCs/>
          <w:color w:val="000000" w:themeColor="text1"/>
          <w:sz w:val="24"/>
          <w:szCs w:val="24"/>
          <w:lang w:eastAsia="ru-RU"/>
        </w:rPr>
      </w:pPr>
      <w:r w:rsidRPr="00DC412F">
        <w:rPr>
          <w:rFonts w:ascii="Arial" w:eastAsia="Times New Roman" w:hAnsi="Arial" w:cs="Arial"/>
          <w:bCs/>
          <w:iCs/>
          <w:color w:val="000000" w:themeColor="text1"/>
          <w:sz w:val="24"/>
          <w:szCs w:val="24"/>
          <w:lang w:eastAsia="ru-RU"/>
        </w:rPr>
        <w:t>Переоформление (продления) ордера на право</w:t>
      </w:r>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eastAsia="Times New Roman" w:hAnsi="Arial" w:cs="Arial"/>
          <w:bCs/>
          <w:iCs/>
          <w:color w:val="000000" w:themeColor="text1"/>
          <w:sz w:val="24"/>
          <w:szCs w:val="24"/>
          <w:lang w:eastAsia="ru-RU"/>
        </w:rPr>
        <w:t>производства земляных работ</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5888" behindDoc="0" locked="0" layoutInCell="1" allowOverlap="1" wp14:anchorId="05655E5B" wp14:editId="1CE16E60">
                <wp:simplePos x="0" y="0"/>
                <wp:positionH relativeFrom="column">
                  <wp:posOffset>928636</wp:posOffset>
                </wp:positionH>
                <wp:positionV relativeFrom="paragraph">
                  <wp:posOffset>145415</wp:posOffset>
                </wp:positionV>
                <wp:extent cx="2424224" cy="499730"/>
                <wp:effectExtent l="0" t="0" r="14605" b="15240"/>
                <wp:wrapNone/>
                <wp:docPr id="28" name="Прямоугольник 28"/>
                <wp:cNvGraphicFramePr/>
                <a:graphic xmlns:a="http://schemas.openxmlformats.org/drawingml/2006/main">
                  <a:graphicData uri="http://schemas.microsoft.com/office/word/2010/wordprocessingShape">
                    <wps:wsp>
                      <wps:cNvSpPr/>
                      <wps:spPr>
                        <a:xfrm>
                          <a:off x="0" y="0"/>
                          <a:ext cx="2424224" cy="4997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Подача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55E5B" id="Прямоугольник 28" o:spid="_x0000_s1040" style="position:absolute;left:0;text-align:left;margin-left:73.1pt;margin-top:11.45pt;width:190.9pt;height:3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Подача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9984" behindDoc="0" locked="0" layoutInCell="1" allowOverlap="1" wp14:anchorId="0F541DE3" wp14:editId="290B4C1B">
                <wp:simplePos x="0" y="0"/>
                <wp:positionH relativeFrom="column">
                  <wp:posOffset>2086905</wp:posOffset>
                </wp:positionH>
                <wp:positionV relativeFrom="paragraph">
                  <wp:posOffset>120945</wp:posOffset>
                </wp:positionV>
                <wp:extent cx="0" cy="255182"/>
                <wp:effectExtent l="95250" t="0" r="76200" b="50165"/>
                <wp:wrapNone/>
                <wp:docPr id="29" name="Прямая со стрелкой 29"/>
                <wp:cNvGraphicFramePr/>
                <a:graphic xmlns:a="http://schemas.openxmlformats.org/drawingml/2006/main">
                  <a:graphicData uri="http://schemas.microsoft.com/office/word/2010/wordprocessingShape">
                    <wps:wsp>
                      <wps:cNvCnPr/>
                      <wps:spPr>
                        <a:xfrm>
                          <a:off x="0" y="0"/>
                          <a:ext cx="0" cy="255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C8157" id="Прямая со стрелкой 29" o:spid="_x0000_s1026" type="#_x0000_t32" style="position:absolute;margin-left:164.3pt;margin-top:9.5pt;width:0;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8960" behindDoc="0" locked="0" layoutInCell="1" allowOverlap="1" wp14:anchorId="31737BF4" wp14:editId="366718CE">
                <wp:simplePos x="0" y="0"/>
                <wp:positionH relativeFrom="column">
                  <wp:posOffset>3991595</wp:posOffset>
                </wp:positionH>
                <wp:positionV relativeFrom="paragraph">
                  <wp:posOffset>27497</wp:posOffset>
                </wp:positionV>
                <wp:extent cx="1531089" cy="690880"/>
                <wp:effectExtent l="0" t="0" r="12065" b="13970"/>
                <wp:wrapNone/>
                <wp:docPr id="30" name="Прямоугольник 30"/>
                <wp:cNvGraphicFramePr/>
                <a:graphic xmlns:a="http://schemas.openxmlformats.org/drawingml/2006/main">
                  <a:graphicData uri="http://schemas.microsoft.com/office/word/2010/wordprocessingShape">
                    <wps:wsp>
                      <wps:cNvSpPr/>
                      <wps:spPr>
                        <a:xfrm>
                          <a:off x="0" y="0"/>
                          <a:ext cx="1531089" cy="690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37BF4" id="Прямоугольник 30" o:spid="_x0000_s1041" style="position:absolute;left:0;text-align:left;margin-left:314.3pt;margin-top:2.15pt;width:120.55pt;height:5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отказ в приеме документов</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7936" behindDoc="0" locked="0" layoutInCell="1" allowOverlap="1" wp14:anchorId="2C2F7685" wp14:editId="33E2A46F">
                <wp:simplePos x="0" y="0"/>
                <wp:positionH relativeFrom="column">
                  <wp:posOffset>67310</wp:posOffset>
                </wp:positionH>
                <wp:positionV relativeFrom="paragraph">
                  <wp:posOffset>133350</wp:posOffset>
                </wp:positionV>
                <wp:extent cx="637540" cy="456565"/>
                <wp:effectExtent l="0" t="0" r="0" b="635"/>
                <wp:wrapNone/>
                <wp:docPr id="31" name="Прямоугольник 31"/>
                <wp:cNvGraphicFramePr/>
                <a:graphic xmlns:a="http://schemas.openxmlformats.org/drawingml/2006/main">
                  <a:graphicData uri="http://schemas.microsoft.com/office/word/2010/wordprocessingShape">
                    <wps:wsp>
                      <wps:cNvSpPr/>
                      <wps:spPr>
                        <a:xfrm>
                          <a:off x="0" y="0"/>
                          <a:ext cx="637540" cy="45656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F7685" id="Прямоугольник 31" o:spid="_x0000_s1042" style="position:absolute;left:0;text-align:left;margin-left:5.3pt;margin-top:10.5pt;width:50.2pt;height:3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" fillcolor="white [3201]" stroked="f"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86912" behindDoc="0" locked="0" layoutInCell="1" allowOverlap="1" wp14:anchorId="18CB012E" wp14:editId="3EF906CC">
                <wp:simplePos x="0" y="0"/>
                <wp:positionH relativeFrom="column">
                  <wp:posOffset>928561</wp:posOffset>
                </wp:positionH>
                <wp:positionV relativeFrom="paragraph">
                  <wp:posOffset>26862</wp:posOffset>
                </wp:positionV>
                <wp:extent cx="2423795" cy="691116"/>
                <wp:effectExtent l="0" t="0" r="14605" b="13970"/>
                <wp:wrapNone/>
                <wp:docPr id="32" name="Прямоугольник 32"/>
                <wp:cNvGraphicFramePr/>
                <a:graphic xmlns:a="http://schemas.openxmlformats.org/drawingml/2006/main">
                  <a:graphicData uri="http://schemas.microsoft.com/office/word/2010/wordprocessingShape">
                    <wps:wsp>
                      <wps:cNvSpPr/>
                      <wps:spPr>
                        <a:xfrm>
                          <a:off x="0" y="0"/>
                          <a:ext cx="2423795" cy="69111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012E" id="Прямоугольник 32" o:spid="_x0000_s1043" style="position:absolute;left:0;text-align:left;margin-left:73.1pt;margin-top:2.1pt;width:190.85pt;height:5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Регистрация, обработка и предварительное рассмотрение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1248" behindDoc="0" locked="0" layoutInCell="1" allowOverlap="1" wp14:anchorId="728685B7" wp14:editId="2DC4B3DE">
                <wp:simplePos x="0" y="0"/>
                <wp:positionH relativeFrom="column">
                  <wp:posOffset>5522580</wp:posOffset>
                </wp:positionH>
                <wp:positionV relativeFrom="paragraph">
                  <wp:posOffset>195167</wp:posOffset>
                </wp:positionV>
                <wp:extent cx="308448" cy="0"/>
                <wp:effectExtent l="0" t="0" r="15875"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308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2B251" id="Прямая соединительная линия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34.85pt,15.35pt" to="45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" strokecolor="black [3040]"/>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1008" behindDoc="0" locked="0" layoutInCell="1" allowOverlap="1" wp14:anchorId="6E35252F" wp14:editId="07E07E9A">
                <wp:simplePos x="0" y="0"/>
                <wp:positionH relativeFrom="column">
                  <wp:posOffset>3353213</wp:posOffset>
                </wp:positionH>
                <wp:positionV relativeFrom="paragraph">
                  <wp:posOffset>195167</wp:posOffset>
                </wp:positionV>
                <wp:extent cx="638382" cy="0"/>
                <wp:effectExtent l="0" t="76200" r="2857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63838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93797" id="Прямая со стрелкой 35" o:spid="_x0000_s1026" type="#_x0000_t32" style="position:absolute;margin-left:264.05pt;margin-top:15.35pt;width:50.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2272" behindDoc="0" locked="0" layoutInCell="1" allowOverlap="1" wp14:anchorId="4A659D9B" wp14:editId="375C1DF9">
                <wp:simplePos x="0" y="0"/>
                <wp:positionH relativeFrom="column">
                  <wp:posOffset>5828665</wp:posOffset>
                </wp:positionH>
                <wp:positionV relativeFrom="paragraph">
                  <wp:posOffset>15240</wp:posOffset>
                </wp:positionV>
                <wp:extent cx="0" cy="1977390"/>
                <wp:effectExtent l="0" t="0" r="19050" b="2286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0" cy="1977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A667BB" id="Прямая соединительная линия 33" o:spid="_x0000_s1026" style="position:absolute;flip:x;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8.95pt,1.2pt" to="458.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" strokecolor="black [3040]"/>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6368" behindDoc="0" locked="0" layoutInCell="1" allowOverlap="1" wp14:anchorId="63F6AB0D" wp14:editId="090D0A83">
                <wp:simplePos x="0" y="0"/>
                <wp:positionH relativeFrom="column">
                  <wp:posOffset>2469677</wp:posOffset>
                </wp:positionH>
                <wp:positionV relativeFrom="paragraph">
                  <wp:posOffset>5050</wp:posOffset>
                </wp:positionV>
                <wp:extent cx="0" cy="255182"/>
                <wp:effectExtent l="0" t="0" r="19050" b="1206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5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FB1BAF" id="Прямая соединительная линия 5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45pt,.4pt" to="194.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" strokecolor="black [3040]"/>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3056" behindDoc="0" locked="0" layoutInCell="1" allowOverlap="1" wp14:anchorId="5458EF92" wp14:editId="72EBA5C7">
                <wp:simplePos x="0" y="0"/>
                <wp:positionH relativeFrom="column">
                  <wp:posOffset>2086905</wp:posOffset>
                </wp:positionH>
                <wp:positionV relativeFrom="paragraph">
                  <wp:posOffset>15683</wp:posOffset>
                </wp:positionV>
                <wp:extent cx="0" cy="382772"/>
                <wp:effectExtent l="95250" t="0" r="114300" b="55880"/>
                <wp:wrapNone/>
                <wp:docPr id="36" name="Прямая со стрелкой 36"/>
                <wp:cNvGraphicFramePr/>
                <a:graphic xmlns:a="http://schemas.openxmlformats.org/drawingml/2006/main">
                  <a:graphicData uri="http://schemas.microsoft.com/office/word/2010/wordprocessingShape">
                    <wps:wsp>
                      <wps:cNvCnPr/>
                      <wps:spPr>
                        <a:xfrm>
                          <a:off x="0" y="0"/>
                          <a:ext cx="0" cy="3827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15ADFB6" id="Прямая со стрелкой 36" o:spid="_x0000_s1026" type="#_x0000_t32" style="position:absolute;margin-left:164.3pt;margin-top:1.25pt;width:0;height:30.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8416" behindDoc="0" locked="0" layoutInCell="1" allowOverlap="1" wp14:anchorId="5543B927" wp14:editId="222302BC">
                <wp:simplePos x="0" y="0"/>
                <wp:positionH relativeFrom="column">
                  <wp:posOffset>4139919</wp:posOffset>
                </wp:positionH>
                <wp:positionV relativeFrom="paragraph">
                  <wp:posOffset>87674</wp:posOffset>
                </wp:positionV>
                <wp:extent cx="0" cy="266065"/>
                <wp:effectExtent l="95250" t="0" r="57150" b="57785"/>
                <wp:wrapNone/>
                <wp:docPr id="57" name="Прямая со стрелкой 57"/>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0425D0" id="Прямая со стрелкой 57" o:spid="_x0000_s1026" type="#_x0000_t32" style="position:absolute;margin-left:326pt;margin-top:6.9pt;width:0;height:20.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" strokecolor="black [3040]">
                <v:stroke endarrow="open"/>
              </v:shape>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7392" behindDoc="0" locked="0" layoutInCell="1" allowOverlap="1" wp14:anchorId="342C998D" wp14:editId="2E0B72FE">
                <wp:simplePos x="0" y="0"/>
                <wp:positionH relativeFrom="column">
                  <wp:posOffset>2471139</wp:posOffset>
                </wp:positionH>
                <wp:positionV relativeFrom="paragraph">
                  <wp:posOffset>87674</wp:posOffset>
                </wp:positionV>
                <wp:extent cx="1669312" cy="0"/>
                <wp:effectExtent l="0" t="0" r="2667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669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0202FE" id="Прямая соединительная линия 5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94.6pt,6.9pt" to="326.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" strokecolor="black [3040]"/>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2032" behindDoc="0" locked="0" layoutInCell="1" allowOverlap="1" wp14:anchorId="084739AB" wp14:editId="2F7BFBDC">
                <wp:simplePos x="0" y="0"/>
                <wp:positionH relativeFrom="column">
                  <wp:posOffset>195580</wp:posOffset>
                </wp:positionH>
                <wp:positionV relativeFrom="paragraph">
                  <wp:posOffset>45085</wp:posOffset>
                </wp:positionV>
                <wp:extent cx="594995" cy="45720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594995"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2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39AB" id="Прямоугольник 38" o:spid="_x0000_s1044" style="position:absolute;left:0;text-align:left;margin-left:15.4pt;margin-top:3.55pt;width:46.8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" fillcolor="white [3201]" stroked="f" strokeweight="2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2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дня</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7152" behindDoc="0" locked="0" layoutInCell="1" allowOverlap="1" wp14:anchorId="4279FD3D" wp14:editId="5CF4F097">
                <wp:simplePos x="0" y="0"/>
                <wp:positionH relativeFrom="column">
                  <wp:posOffset>3064510</wp:posOffset>
                </wp:positionH>
                <wp:positionV relativeFrom="paragraph">
                  <wp:posOffset>153670</wp:posOffset>
                </wp:positionV>
                <wp:extent cx="2529840" cy="616585"/>
                <wp:effectExtent l="0" t="0" r="22860" b="12065"/>
                <wp:wrapNone/>
                <wp:docPr id="43" name="Прямоугольник 43"/>
                <wp:cNvGraphicFramePr/>
                <a:graphic xmlns:a="http://schemas.openxmlformats.org/drawingml/2006/main">
                  <a:graphicData uri="http://schemas.microsoft.com/office/word/2010/wordprocessingShape">
                    <wps:wsp>
                      <wps:cNvSpPr/>
                      <wps:spPr>
                        <a:xfrm>
                          <a:off x="0" y="0"/>
                          <a:ext cx="2529840" cy="6165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9FD3D" id="Прямоугольник 43" o:spid="_x0000_s1045" style="position:absolute;left:0;text-align:left;margin-left:241.3pt;margin-top:12.1pt;width:199.2pt;height:4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отказа в предоставлении Муниципальной услуги</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4080" behindDoc="0" locked="0" layoutInCell="1" allowOverlap="1" wp14:anchorId="3BBEAC1E" wp14:editId="1CDDDDE2">
                <wp:simplePos x="0" y="0"/>
                <wp:positionH relativeFrom="column">
                  <wp:posOffset>929005</wp:posOffset>
                </wp:positionH>
                <wp:positionV relativeFrom="paragraph">
                  <wp:posOffset>43815</wp:posOffset>
                </wp:positionV>
                <wp:extent cx="1998345" cy="531495"/>
                <wp:effectExtent l="0" t="0" r="20955" b="20955"/>
                <wp:wrapNone/>
                <wp:docPr id="44" name="Прямоугольник 44"/>
                <wp:cNvGraphicFramePr/>
                <a:graphic xmlns:a="http://schemas.openxmlformats.org/drawingml/2006/main">
                  <a:graphicData uri="http://schemas.microsoft.com/office/word/2010/wordprocessingShape">
                    <wps:wsp>
                      <wps:cNvSpPr/>
                      <wps:spPr>
                        <a:xfrm>
                          <a:off x="0" y="0"/>
                          <a:ext cx="1998345" cy="5314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AC1E" id="Прямоугольник 44" o:spid="_x0000_s1046" style="position:absolute;left:0;text-align:left;margin-left:73.15pt;margin-top:3.45pt;width:157.35pt;height:4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положительного решения</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4320" behindDoc="0" locked="0" layoutInCell="1" allowOverlap="1" wp14:anchorId="0695D88F" wp14:editId="3DA194EE">
                <wp:simplePos x="0" y="0"/>
                <wp:positionH relativeFrom="column">
                  <wp:posOffset>2086905</wp:posOffset>
                </wp:positionH>
                <wp:positionV relativeFrom="paragraph">
                  <wp:posOffset>64416</wp:posOffset>
                </wp:positionV>
                <wp:extent cx="0" cy="4572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2EC1F83" id="Прямая со стрелкой 47" o:spid="_x0000_s1026" type="#_x0000_t32" style="position:absolute;margin-left:164.3pt;margin-top:5.05pt;width:0;height:3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5344" behindDoc="0" locked="0" layoutInCell="1" allowOverlap="1" wp14:anchorId="7ADB4407" wp14:editId="48CDAB04">
                <wp:simplePos x="0" y="0"/>
                <wp:positionH relativeFrom="column">
                  <wp:posOffset>4160254</wp:posOffset>
                </wp:positionH>
                <wp:positionV relativeFrom="paragraph">
                  <wp:posOffset>69909</wp:posOffset>
                </wp:positionV>
                <wp:extent cx="0" cy="276447"/>
                <wp:effectExtent l="95250" t="0" r="57150" b="66675"/>
                <wp:wrapNone/>
                <wp:docPr id="46" name="Прямая со стрелкой 46"/>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39099" id="Прямая со стрелкой 46" o:spid="_x0000_s1026" type="#_x0000_t32" style="position:absolute;margin-left:327.6pt;margin-top:5.5pt;width:0;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5104" behindDoc="0" locked="0" layoutInCell="1" allowOverlap="1" wp14:anchorId="152696A4" wp14:editId="046DD16C">
                <wp:simplePos x="0" y="0"/>
                <wp:positionH relativeFrom="column">
                  <wp:posOffset>194310</wp:posOffset>
                </wp:positionH>
                <wp:positionV relativeFrom="paragraph">
                  <wp:posOffset>74930</wp:posOffset>
                </wp:positionV>
                <wp:extent cx="605790" cy="499110"/>
                <wp:effectExtent l="0" t="0" r="3810" b="0"/>
                <wp:wrapNone/>
                <wp:docPr id="50" name="Прямоугольник 50"/>
                <wp:cNvGraphicFramePr/>
                <a:graphic xmlns:a="http://schemas.openxmlformats.org/drawingml/2006/main">
                  <a:graphicData uri="http://schemas.microsoft.com/office/word/2010/wordprocessingShape">
                    <wps:wsp>
                      <wps:cNvSpPr/>
                      <wps:spPr>
                        <a:xfrm>
                          <a:off x="0" y="0"/>
                          <a:ext cx="605790" cy="499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696A4" id="Прямоугольник 50" o:spid="_x0000_s1047" style="position:absolute;left:0;text-align:left;margin-left:15.3pt;margin-top:5.9pt;width:47.7pt;height:3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" fillcolor="white [3201]" stroked="f" strokeweight="2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v:textbox>
              </v:rect>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6128" behindDoc="0" locked="0" layoutInCell="1" allowOverlap="1" wp14:anchorId="0407C66C" wp14:editId="3953DAD3">
                <wp:simplePos x="0" y="0"/>
                <wp:positionH relativeFrom="column">
                  <wp:posOffset>865505</wp:posOffset>
                </wp:positionH>
                <wp:positionV relativeFrom="paragraph">
                  <wp:posOffset>-5080</wp:posOffset>
                </wp:positionV>
                <wp:extent cx="4667250" cy="499110"/>
                <wp:effectExtent l="0" t="0" r="19050" b="15240"/>
                <wp:wrapNone/>
                <wp:docPr id="49" name="Прямоугольник 49"/>
                <wp:cNvGraphicFramePr/>
                <a:graphic xmlns:a="http://schemas.openxmlformats.org/drawingml/2006/main">
                  <a:graphicData uri="http://schemas.microsoft.com/office/word/2010/wordprocessingShape">
                    <wps:wsp>
                      <wps:cNvSpPr/>
                      <wps:spPr>
                        <a:xfrm>
                          <a:off x="0" y="0"/>
                          <a:ext cx="4667250" cy="499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7C66C" id="Прямоугольник 49" o:spid="_x0000_s1048" style="position:absolute;left:0;text-align:left;margin-left:68.15pt;margin-top:-.4pt;width:367.5pt;height:3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Принятие решения о предоставлении (отказе в предоставлении) Муниципальной услуги</w:t>
                      </w:r>
                    </w:p>
                  </w:txbxContent>
                </v:textbox>
              </v:rect>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3296" behindDoc="0" locked="0" layoutInCell="1" allowOverlap="1" wp14:anchorId="60FEB654" wp14:editId="26A5A103">
                <wp:simplePos x="0" y="0"/>
                <wp:positionH relativeFrom="column">
                  <wp:posOffset>5511800</wp:posOffset>
                </wp:positionH>
                <wp:positionV relativeFrom="paragraph">
                  <wp:posOffset>65405</wp:posOffset>
                </wp:positionV>
                <wp:extent cx="307975" cy="0"/>
                <wp:effectExtent l="38100" t="76200" r="0" b="114300"/>
                <wp:wrapNone/>
                <wp:docPr id="48" name="Прямая со стрелкой 48"/>
                <wp:cNvGraphicFramePr/>
                <a:graphic xmlns:a="http://schemas.openxmlformats.org/drawingml/2006/main">
                  <a:graphicData uri="http://schemas.microsoft.com/office/word/2010/wordprocessingShape">
                    <wps:wsp>
                      <wps:cNvCnPr/>
                      <wps:spPr>
                        <a:xfrm flipH="1">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A8DEACE" id="Прямая со стрелкой 48" o:spid="_x0000_s1026" type="#_x0000_t32" style="position:absolute;margin-left:434pt;margin-top:5.15pt;width:24.25pt;height:0;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0224" behindDoc="0" locked="0" layoutInCell="1" allowOverlap="1" wp14:anchorId="3B1ECA87" wp14:editId="274C801A">
                <wp:simplePos x="0" y="0"/>
                <wp:positionH relativeFrom="column">
                  <wp:posOffset>3065101</wp:posOffset>
                </wp:positionH>
                <wp:positionV relativeFrom="paragraph">
                  <wp:posOffset>145681</wp:posOffset>
                </wp:positionV>
                <wp:extent cx="0" cy="255181"/>
                <wp:effectExtent l="95250" t="0" r="76200" b="50165"/>
                <wp:wrapNone/>
                <wp:docPr id="51" name="Прямая со стрелкой 51"/>
                <wp:cNvGraphicFramePr/>
                <a:graphic xmlns:a="http://schemas.openxmlformats.org/drawingml/2006/main">
                  <a:graphicData uri="http://schemas.microsoft.com/office/word/2010/wordprocessingShape">
                    <wps:wsp>
                      <wps:cNvCnPr/>
                      <wps:spPr>
                        <a:xfrm>
                          <a:off x="0" y="0"/>
                          <a:ext cx="0" cy="255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1238B1" id="Прямая со стрелкой 51" o:spid="_x0000_s1026" type="#_x0000_t32" style="position:absolute;margin-left:241.35pt;margin-top:11.45pt;width:0;height:20.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9200" behindDoc="0" locked="0" layoutInCell="1" allowOverlap="1" wp14:anchorId="3CDB1DDE" wp14:editId="3D159EDF">
                <wp:simplePos x="0" y="0"/>
                <wp:positionH relativeFrom="column">
                  <wp:posOffset>257175</wp:posOffset>
                </wp:positionH>
                <wp:positionV relativeFrom="paragraph">
                  <wp:posOffset>99060</wp:posOffset>
                </wp:positionV>
                <wp:extent cx="605790" cy="457200"/>
                <wp:effectExtent l="0" t="0" r="3810" b="0"/>
                <wp:wrapNone/>
                <wp:docPr id="52" name="Прямоугольник 52"/>
                <wp:cNvGraphicFramePr/>
                <a:graphic xmlns:a="http://schemas.openxmlformats.org/drawingml/2006/main">
                  <a:graphicData uri="http://schemas.microsoft.com/office/word/2010/wordprocessingShape">
                    <wps:wsp>
                      <wps:cNvSpPr/>
                      <wps:spPr>
                        <a:xfrm>
                          <a:off x="0" y="0"/>
                          <a:ext cx="60579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566CEF" w:rsidRDefault="00CF1451" w:rsidP="00527F71">
                            <w:pPr>
                              <w:spacing w:after="0" w:line="240" w:lineRule="auto"/>
                              <w:ind w:left="-57" w:right="-57"/>
                              <w:jc w:val="center"/>
                              <w:rPr>
                                <w:rFonts w:ascii="Times New Roman" w:hAnsi="Times New Roman"/>
                                <w:sz w:val="24"/>
                                <w:szCs w:val="24"/>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B1DDE" id="Прямоугольник 52" o:spid="_x0000_s1049" style="position:absolute;left:0;text-align:left;margin-left:20.25pt;margin-top:7.8pt;width:47.7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" fillcolor="white [3201]" stroked="f" strokeweight="2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566CEF" w:rsidRDefault="00CF1451" w:rsidP="00527F71">
                      <w:pPr>
                        <w:spacing w:after="0" w:line="240" w:lineRule="auto"/>
                        <w:ind w:left="-57" w:right="-57"/>
                        <w:jc w:val="center"/>
                        <w:rPr>
                          <w:rFonts w:ascii="Times New Roman" w:hAnsi="Times New Roman"/>
                          <w:sz w:val="24"/>
                          <w:szCs w:val="24"/>
                        </w:rPr>
                      </w:pPr>
                      <w:r w:rsidRPr="00DC412F">
                        <w:rPr>
                          <w:rFonts w:ascii="Arial" w:hAnsi="Arial" w:cs="Arial"/>
                        </w:rPr>
                        <w:t>день</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698176" behindDoc="0" locked="0" layoutInCell="1" allowOverlap="1" wp14:anchorId="017CA6F5" wp14:editId="261DC598">
                <wp:simplePos x="0" y="0"/>
                <wp:positionH relativeFrom="column">
                  <wp:posOffset>1715135</wp:posOffset>
                </wp:positionH>
                <wp:positionV relativeFrom="paragraph">
                  <wp:posOffset>48688</wp:posOffset>
                </wp:positionV>
                <wp:extent cx="2668270" cy="509905"/>
                <wp:effectExtent l="0" t="0" r="17780" b="23495"/>
                <wp:wrapNone/>
                <wp:docPr id="53" name="Прямоугольник 53"/>
                <wp:cNvGraphicFramePr/>
                <a:graphic xmlns:a="http://schemas.openxmlformats.org/drawingml/2006/main">
                  <a:graphicData uri="http://schemas.microsoft.com/office/word/2010/wordprocessingShape">
                    <wps:wsp>
                      <wps:cNvSpPr/>
                      <wps:spPr>
                        <a:xfrm>
                          <a:off x="0" y="0"/>
                          <a:ext cx="2668270" cy="5099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РПГУ/МФЦ</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CA6F5" id="Прямоугольник 53" o:spid="_x0000_s1050" style="position:absolute;left:0;text-align:left;margin-left:135.05pt;margin-top:3.85pt;width:210.1pt;height:4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РПГУ/МФЦ</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Направление/ Выдача результата</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_______________</w:t>
      </w:r>
    </w:p>
    <w:p w:rsidR="00527F71" w:rsidRPr="00DC412F" w:rsidRDefault="00527F71" w:rsidP="00C01122">
      <w:pPr>
        <w:spacing w:after="0" w:line="240" w:lineRule="auto"/>
        <w:rPr>
          <w:rFonts w:ascii="Arial" w:hAnsi="Arial" w:cs="Arial"/>
          <w:color w:val="000000" w:themeColor="text1"/>
          <w:sz w:val="24"/>
          <w:szCs w:val="24"/>
        </w:rPr>
      </w:pPr>
    </w:p>
    <w:p w:rsidR="00527F71" w:rsidRPr="00DC412F" w:rsidRDefault="00527F71" w:rsidP="00C01122">
      <w:pPr>
        <w:tabs>
          <w:tab w:val="left" w:pos="5341"/>
        </w:tabs>
        <w:spacing w:after="0" w:line="240" w:lineRule="auto"/>
        <w:jc w:val="center"/>
        <w:rPr>
          <w:rFonts w:ascii="Arial" w:hAnsi="Arial" w:cs="Arial"/>
          <w:color w:val="000000" w:themeColor="text1"/>
          <w:sz w:val="24"/>
          <w:szCs w:val="24"/>
        </w:rPr>
      </w:pPr>
    </w:p>
    <w:p w:rsidR="00DC412F" w:rsidRPr="00DC412F" w:rsidRDefault="00DC412F" w:rsidP="00C01122">
      <w:pPr>
        <w:tabs>
          <w:tab w:val="left" w:pos="5341"/>
        </w:tabs>
        <w:spacing w:after="0" w:line="240" w:lineRule="auto"/>
        <w:jc w:val="center"/>
        <w:rPr>
          <w:rFonts w:ascii="Arial" w:hAnsi="Arial" w:cs="Arial"/>
          <w:color w:val="000000" w:themeColor="text1"/>
          <w:sz w:val="24"/>
          <w:szCs w:val="24"/>
        </w:rPr>
        <w:sectPr w:rsidR="00DC412F" w:rsidRPr="00DC412F" w:rsidSect="00C01122">
          <w:pgSz w:w="11905" w:h="16838"/>
          <w:pgMar w:top="1134" w:right="567" w:bottom="1134" w:left="1134" w:header="720" w:footer="720" w:gutter="0"/>
          <w:cols w:space="720"/>
          <w:noEndnote/>
        </w:sectPr>
      </w:pPr>
    </w:p>
    <w:p w:rsidR="00527F71" w:rsidRPr="00DC412F" w:rsidRDefault="00527F71" w:rsidP="00C01122">
      <w:pPr>
        <w:pStyle w:val="10"/>
        <w:numPr>
          <w:ilvl w:val="0"/>
          <w:numId w:val="0"/>
        </w:numPr>
        <w:spacing w:line="240" w:lineRule="auto"/>
        <w:jc w:val="center"/>
        <w:rPr>
          <w:rFonts w:ascii="Arial" w:hAnsi="Arial" w:cs="Arial"/>
          <w:color w:val="000000" w:themeColor="text1"/>
          <w:sz w:val="24"/>
          <w:szCs w:val="24"/>
        </w:rPr>
      </w:pPr>
      <w:bookmarkStart w:id="352" w:name="_Toc485201512"/>
      <w:r w:rsidRPr="00DC412F">
        <w:rPr>
          <w:rFonts w:ascii="Arial" w:hAnsi="Arial" w:cs="Arial"/>
          <w:color w:val="000000" w:themeColor="text1"/>
          <w:sz w:val="24"/>
          <w:szCs w:val="24"/>
        </w:rPr>
        <w:lastRenderedPageBreak/>
        <w:t>Блок-схема</w:t>
      </w:r>
      <w:bookmarkEnd w:id="352"/>
    </w:p>
    <w:p w:rsidR="00527F71" w:rsidRPr="00DC412F" w:rsidRDefault="00527F71" w:rsidP="00C01122">
      <w:pPr>
        <w:pStyle w:val="10"/>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Выдача ордера на право производства</w:t>
      </w:r>
    </w:p>
    <w:p w:rsidR="00527F71" w:rsidRPr="00DC412F" w:rsidRDefault="00527F71" w:rsidP="00C01122">
      <w:pPr>
        <w:pStyle w:val="10"/>
        <w:numPr>
          <w:ilvl w:val="0"/>
          <w:numId w:val="0"/>
        </w:numPr>
        <w:spacing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аварийно-восстановительных работ</w:t>
      </w:r>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30944" behindDoc="0" locked="0" layoutInCell="1" allowOverlap="1" wp14:anchorId="5F3221B9" wp14:editId="2144A2D1">
                <wp:simplePos x="0" y="0"/>
                <wp:positionH relativeFrom="column">
                  <wp:posOffset>928636</wp:posOffset>
                </wp:positionH>
                <wp:positionV relativeFrom="paragraph">
                  <wp:posOffset>145415</wp:posOffset>
                </wp:positionV>
                <wp:extent cx="2424224" cy="499730"/>
                <wp:effectExtent l="0" t="0" r="14605" b="15240"/>
                <wp:wrapNone/>
                <wp:docPr id="80" name="Прямоугольник 80"/>
                <wp:cNvGraphicFramePr/>
                <a:graphic xmlns:a="http://schemas.openxmlformats.org/drawingml/2006/main">
                  <a:graphicData uri="http://schemas.microsoft.com/office/word/2010/wordprocessingShape">
                    <wps:wsp>
                      <wps:cNvSpPr/>
                      <wps:spPr>
                        <a:xfrm>
                          <a:off x="0" y="0"/>
                          <a:ext cx="2424224" cy="4997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Подача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221B9" id="Прямоугольник 80" o:spid="_x0000_s1051" style="position:absolute;left:0;text-align:left;margin-left:73.1pt;margin-top:11.45pt;width:190.9pt;height:3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Подача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2512" behindDoc="0" locked="0" layoutInCell="1" allowOverlap="1" wp14:anchorId="6126FD99" wp14:editId="2FDBAFF9">
                <wp:simplePos x="0" y="0"/>
                <wp:positionH relativeFrom="column">
                  <wp:posOffset>2087880</wp:posOffset>
                </wp:positionH>
                <wp:positionV relativeFrom="paragraph">
                  <wp:posOffset>30480</wp:posOffset>
                </wp:positionV>
                <wp:extent cx="0" cy="403860"/>
                <wp:effectExtent l="95250" t="0" r="114300" b="53340"/>
                <wp:wrapNone/>
                <wp:docPr id="58" name="Прямая со стрелкой 58"/>
                <wp:cNvGraphicFramePr/>
                <a:graphic xmlns:a="http://schemas.openxmlformats.org/drawingml/2006/main">
                  <a:graphicData uri="http://schemas.microsoft.com/office/word/2010/wordprocessingShape">
                    <wps:wsp>
                      <wps:cNvCnPr/>
                      <wps:spPr>
                        <a:xfrm>
                          <a:off x="0" y="0"/>
                          <a:ext cx="0" cy="403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9F90B7" id="Прямая со стрелкой 58" o:spid="_x0000_s1026" type="#_x0000_t32" style="position:absolute;margin-left:164.4pt;margin-top:2.4pt;width:0;height:3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0464" behindDoc="0" locked="0" layoutInCell="1" allowOverlap="1" wp14:anchorId="19FAB1AF" wp14:editId="417F5254">
                <wp:simplePos x="0" y="0"/>
                <wp:positionH relativeFrom="column">
                  <wp:posOffset>67310</wp:posOffset>
                </wp:positionH>
                <wp:positionV relativeFrom="paragraph">
                  <wp:posOffset>80010</wp:posOffset>
                </wp:positionV>
                <wp:extent cx="637540" cy="456565"/>
                <wp:effectExtent l="0" t="0" r="0" b="635"/>
                <wp:wrapNone/>
                <wp:docPr id="60" name="Прямоугольник 60"/>
                <wp:cNvGraphicFramePr/>
                <a:graphic xmlns:a="http://schemas.openxmlformats.org/drawingml/2006/main">
                  <a:graphicData uri="http://schemas.microsoft.com/office/word/2010/wordprocessingShape">
                    <wps:wsp>
                      <wps:cNvSpPr/>
                      <wps:spPr>
                        <a:xfrm>
                          <a:off x="0" y="0"/>
                          <a:ext cx="637540" cy="45656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B1AF" id="Прямоугольник 60" o:spid="_x0000_s1052" style="position:absolute;left:0;text-align:left;margin-left:5.3pt;margin-top:6.3pt;width:50.2pt;height:3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" fillcolor="white [3201]" stroked="f"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09440" behindDoc="0" locked="0" layoutInCell="1" allowOverlap="1" wp14:anchorId="4C862C7E" wp14:editId="5265BEA8">
                <wp:simplePos x="0" y="0"/>
                <wp:positionH relativeFrom="column">
                  <wp:posOffset>927735</wp:posOffset>
                </wp:positionH>
                <wp:positionV relativeFrom="paragraph">
                  <wp:posOffset>83820</wp:posOffset>
                </wp:positionV>
                <wp:extent cx="2423795" cy="637540"/>
                <wp:effectExtent l="0" t="0" r="14605" b="10160"/>
                <wp:wrapNone/>
                <wp:docPr id="61" name="Прямоугольник 61"/>
                <wp:cNvGraphicFramePr/>
                <a:graphic xmlns:a="http://schemas.openxmlformats.org/drawingml/2006/main">
                  <a:graphicData uri="http://schemas.microsoft.com/office/word/2010/wordprocessingShape">
                    <wps:wsp>
                      <wps:cNvSpPr/>
                      <wps:spPr>
                        <a:xfrm>
                          <a:off x="0" y="0"/>
                          <a:ext cx="2423795" cy="6375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Регистрация,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62C7E" id="Прямоугольник 61" o:spid="_x0000_s1053" style="position:absolute;left:0;text-align:left;margin-left:73.05pt;margin-top:6.6pt;width:190.85pt;height:5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Регистрация, обработка и предварительное рассмотрение документов</w:t>
                      </w:r>
                    </w:p>
                  </w:txbxContent>
                </v:textbox>
              </v:rect>
            </w:pict>
          </mc:Fallback>
        </mc:AlternateContent>
      </w:r>
      <w:r w:rsidR="00527F71"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1488" behindDoc="0" locked="0" layoutInCell="1" allowOverlap="1" wp14:anchorId="2450078D" wp14:editId="2D3E81DE">
                <wp:simplePos x="0" y="0"/>
                <wp:positionH relativeFrom="column">
                  <wp:posOffset>3991595</wp:posOffset>
                </wp:positionH>
                <wp:positionV relativeFrom="paragraph">
                  <wp:posOffset>27497</wp:posOffset>
                </wp:positionV>
                <wp:extent cx="1531089" cy="690880"/>
                <wp:effectExtent l="0" t="0" r="12065" b="13970"/>
                <wp:wrapNone/>
                <wp:docPr id="59" name="Прямоугольник 59"/>
                <wp:cNvGraphicFramePr/>
                <a:graphic xmlns:a="http://schemas.openxmlformats.org/drawingml/2006/main">
                  <a:graphicData uri="http://schemas.microsoft.com/office/word/2010/wordprocessingShape">
                    <wps:wsp>
                      <wps:cNvSpPr/>
                      <wps:spPr>
                        <a:xfrm>
                          <a:off x="0" y="0"/>
                          <a:ext cx="1531089" cy="6908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078D" id="Прямоугольник 59" o:spid="_x0000_s1054" style="position:absolute;left:0;text-align:left;margin-left:314.3pt;margin-top:2.15pt;width:120.55pt;height:5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отказ в приеме документов</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2752" behindDoc="0" locked="0" layoutInCell="1" allowOverlap="1" wp14:anchorId="5208ECBA" wp14:editId="3B6E758F">
                <wp:simplePos x="0" y="0"/>
                <wp:positionH relativeFrom="column">
                  <wp:posOffset>5522580</wp:posOffset>
                </wp:positionH>
                <wp:positionV relativeFrom="paragraph">
                  <wp:posOffset>195167</wp:posOffset>
                </wp:positionV>
                <wp:extent cx="308448" cy="0"/>
                <wp:effectExtent l="0" t="0" r="158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308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C3474" id="Прямая соединительная линия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34.85pt,15.35pt" to="459.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" strokecolor="black [3040]"/>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3536" behindDoc="0" locked="0" layoutInCell="1" allowOverlap="1" wp14:anchorId="17A0CE8F" wp14:editId="0F21151A">
                <wp:simplePos x="0" y="0"/>
                <wp:positionH relativeFrom="column">
                  <wp:posOffset>3353213</wp:posOffset>
                </wp:positionH>
                <wp:positionV relativeFrom="paragraph">
                  <wp:posOffset>195167</wp:posOffset>
                </wp:positionV>
                <wp:extent cx="638382"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63838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D65301" id="Прямая со стрелкой 64" o:spid="_x0000_s1026" type="#_x0000_t32" style="position:absolute;margin-left:264.05pt;margin-top:15.35pt;width:50.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3776" behindDoc="0" locked="0" layoutInCell="1" allowOverlap="1" wp14:anchorId="03332F0F" wp14:editId="5DA11728">
                <wp:simplePos x="0" y="0"/>
                <wp:positionH relativeFrom="column">
                  <wp:posOffset>5829300</wp:posOffset>
                </wp:positionH>
                <wp:positionV relativeFrom="paragraph">
                  <wp:posOffset>20320</wp:posOffset>
                </wp:positionV>
                <wp:extent cx="0" cy="1955800"/>
                <wp:effectExtent l="0" t="0" r="19050" b="2540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95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83F14A" id="Прямая соединительная линия 62"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pt,1.6pt" to="459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" strokecolor="black [3040]"/>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7872" behindDoc="0" locked="0" layoutInCell="1" allowOverlap="1" wp14:anchorId="08024908" wp14:editId="5AB866CF">
                <wp:simplePos x="0" y="0"/>
                <wp:positionH relativeFrom="column">
                  <wp:posOffset>2469677</wp:posOffset>
                </wp:positionH>
                <wp:positionV relativeFrom="paragraph">
                  <wp:posOffset>21177</wp:posOffset>
                </wp:positionV>
                <wp:extent cx="0" cy="244548"/>
                <wp:effectExtent l="0" t="0" r="19050" b="2222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0" cy="244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74136D" id="Прямая соединительная линия 65"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45pt,1.65pt" to="194.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" strokecolor="black [3040]"/>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4560" behindDoc="0" locked="0" layoutInCell="1" allowOverlap="1" wp14:anchorId="6F4D0829" wp14:editId="793EFB7C">
                <wp:simplePos x="0" y="0"/>
                <wp:positionH relativeFrom="column">
                  <wp:posOffset>2086905</wp:posOffset>
                </wp:positionH>
                <wp:positionV relativeFrom="paragraph">
                  <wp:posOffset>21177</wp:posOffset>
                </wp:positionV>
                <wp:extent cx="0" cy="478465"/>
                <wp:effectExtent l="95250" t="0" r="57150" b="55245"/>
                <wp:wrapNone/>
                <wp:docPr id="66" name="Прямая со стрелкой 66"/>
                <wp:cNvGraphicFramePr/>
                <a:graphic xmlns:a="http://schemas.openxmlformats.org/drawingml/2006/main">
                  <a:graphicData uri="http://schemas.microsoft.com/office/word/2010/wordprocessingShape">
                    <wps:wsp>
                      <wps:cNvCnPr/>
                      <wps:spPr>
                        <a:xfrm>
                          <a:off x="0" y="0"/>
                          <a:ext cx="0" cy="478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7060DBE" id="Прямая со стрелкой 66" o:spid="_x0000_s1026" type="#_x0000_t32" style="position:absolute;margin-left:164.3pt;margin-top:1.65pt;width:0;height:37.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9920" behindDoc="0" locked="0" layoutInCell="1" allowOverlap="1" wp14:anchorId="0042C826" wp14:editId="1D051646">
                <wp:simplePos x="0" y="0"/>
                <wp:positionH relativeFrom="column">
                  <wp:posOffset>4139919</wp:posOffset>
                </wp:positionH>
                <wp:positionV relativeFrom="paragraph">
                  <wp:posOffset>87674</wp:posOffset>
                </wp:positionV>
                <wp:extent cx="0" cy="266065"/>
                <wp:effectExtent l="95250" t="0" r="57150" b="57785"/>
                <wp:wrapNone/>
                <wp:docPr id="67" name="Прямая со стрелкой 67"/>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E0BAAB" id="Прямая со стрелкой 67" o:spid="_x0000_s1026" type="#_x0000_t32" style="position:absolute;margin-left:326pt;margin-top:6.9pt;width:0;height:20.9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" strokecolor="black [3040]">
                <v:stroke endarrow="open"/>
              </v:shape>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8896" behindDoc="0" locked="0" layoutInCell="1" allowOverlap="1" wp14:anchorId="6734454F" wp14:editId="5B53D3AB">
                <wp:simplePos x="0" y="0"/>
                <wp:positionH relativeFrom="column">
                  <wp:posOffset>2471139</wp:posOffset>
                </wp:positionH>
                <wp:positionV relativeFrom="paragraph">
                  <wp:posOffset>87674</wp:posOffset>
                </wp:positionV>
                <wp:extent cx="1669312" cy="0"/>
                <wp:effectExtent l="0" t="0" r="2667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669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1E761" id="Прямая соединительная линия 6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94.6pt,6.9pt" to="326.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" strokecolor="black [3040]"/>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8656" behindDoc="0" locked="0" layoutInCell="1" allowOverlap="1" wp14:anchorId="39EC3D82" wp14:editId="37007DC4">
                <wp:simplePos x="0" y="0"/>
                <wp:positionH relativeFrom="column">
                  <wp:posOffset>3065101</wp:posOffset>
                </wp:positionH>
                <wp:positionV relativeFrom="paragraph">
                  <wp:posOffset>149122</wp:posOffset>
                </wp:positionV>
                <wp:extent cx="2529840" cy="595423"/>
                <wp:effectExtent l="0" t="0" r="22860" b="14605"/>
                <wp:wrapNone/>
                <wp:docPr id="69" name="Прямоугольник 69"/>
                <wp:cNvGraphicFramePr/>
                <a:graphic xmlns:a="http://schemas.openxmlformats.org/drawingml/2006/main">
                  <a:graphicData uri="http://schemas.microsoft.com/office/word/2010/wordprocessingShape">
                    <wps:wsp>
                      <wps:cNvSpPr/>
                      <wps:spPr>
                        <a:xfrm>
                          <a:off x="0" y="0"/>
                          <a:ext cx="2529840" cy="59542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C3D82" id="Прямоугольник 69" o:spid="_x0000_s1055" style="position:absolute;left:0;text-align:left;margin-left:241.35pt;margin-top:11.75pt;width:199.2pt;height:4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отказа в предоставлении Муниципальной услуги</w:t>
                      </w:r>
                    </w:p>
                  </w:txbxContent>
                </v:textbox>
              </v:rect>
            </w:pict>
          </mc:Fallback>
        </mc:AlternateContent>
      </w: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5584" behindDoc="0" locked="0" layoutInCell="1" allowOverlap="1" wp14:anchorId="28E5A45E" wp14:editId="0CDF6DAA">
                <wp:simplePos x="0" y="0"/>
                <wp:positionH relativeFrom="column">
                  <wp:posOffset>929005</wp:posOffset>
                </wp:positionH>
                <wp:positionV relativeFrom="paragraph">
                  <wp:posOffset>150495</wp:posOffset>
                </wp:positionV>
                <wp:extent cx="1998345" cy="531495"/>
                <wp:effectExtent l="0" t="0" r="20955" b="20955"/>
                <wp:wrapNone/>
                <wp:docPr id="71" name="Прямоугольник 71"/>
                <wp:cNvGraphicFramePr/>
                <a:graphic xmlns:a="http://schemas.openxmlformats.org/drawingml/2006/main">
                  <a:graphicData uri="http://schemas.microsoft.com/office/word/2010/wordprocessingShape">
                    <wps:wsp>
                      <wps:cNvSpPr/>
                      <wps:spPr>
                        <a:xfrm>
                          <a:off x="0" y="0"/>
                          <a:ext cx="1998345" cy="5314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положительного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A45E" id="Прямоугольник 71" o:spid="_x0000_s1056" style="position:absolute;left:0;text-align:left;margin-left:73.15pt;margin-top:11.85pt;width:157.35pt;height:4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Подготовка положительного решения</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6608" behindDoc="0" locked="0" layoutInCell="1" allowOverlap="1" wp14:anchorId="727EB91E" wp14:editId="0290B41B">
                <wp:simplePos x="0" y="0"/>
                <wp:positionH relativeFrom="column">
                  <wp:posOffset>194310</wp:posOffset>
                </wp:positionH>
                <wp:positionV relativeFrom="paragraph">
                  <wp:posOffset>198755</wp:posOffset>
                </wp:positionV>
                <wp:extent cx="605790" cy="499110"/>
                <wp:effectExtent l="0" t="0" r="3810" b="0"/>
                <wp:wrapNone/>
                <wp:docPr id="74" name="Прямоугольник 74"/>
                <wp:cNvGraphicFramePr/>
                <a:graphic xmlns:a="http://schemas.openxmlformats.org/drawingml/2006/main">
                  <a:graphicData uri="http://schemas.microsoft.com/office/word/2010/wordprocessingShape">
                    <wps:wsp>
                      <wps:cNvSpPr/>
                      <wps:spPr>
                        <a:xfrm>
                          <a:off x="0" y="0"/>
                          <a:ext cx="605790" cy="49911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B91E" id="Прямоугольник 74" o:spid="_x0000_s1057" style="position:absolute;left:0;text-align:left;margin-left:15.3pt;margin-top:15.65pt;width:47.7pt;height:3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" fillcolor="white [3201]" stroked="f" strokeweight="2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v:textbox>
              </v:rect>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5824" behindDoc="0" locked="0" layoutInCell="1" allowOverlap="1" wp14:anchorId="045A1B32" wp14:editId="0FD2072A">
                <wp:simplePos x="0" y="0"/>
                <wp:positionH relativeFrom="column">
                  <wp:posOffset>2086905</wp:posOffset>
                </wp:positionH>
                <wp:positionV relativeFrom="paragraph">
                  <wp:posOffset>154970</wp:posOffset>
                </wp:positionV>
                <wp:extent cx="0" cy="350874"/>
                <wp:effectExtent l="95250" t="0" r="95250" b="49530"/>
                <wp:wrapNone/>
                <wp:docPr id="73" name="Прямая со стрелкой 73"/>
                <wp:cNvGraphicFramePr/>
                <a:graphic xmlns:a="http://schemas.openxmlformats.org/drawingml/2006/main">
                  <a:graphicData uri="http://schemas.microsoft.com/office/word/2010/wordprocessingShape">
                    <wps:wsp>
                      <wps:cNvCnPr/>
                      <wps:spPr>
                        <a:xfrm>
                          <a:off x="0" y="0"/>
                          <a:ext cx="0" cy="3508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2A73C60" id="Прямая со стрелкой 73" o:spid="_x0000_s1026" type="#_x0000_t32" style="position:absolute;margin-left:164.3pt;margin-top:12.2pt;width:0;height:27.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6848" behindDoc="0" locked="0" layoutInCell="1" allowOverlap="1" wp14:anchorId="076990FF" wp14:editId="77EC3A72">
                <wp:simplePos x="0" y="0"/>
                <wp:positionH relativeFrom="column">
                  <wp:posOffset>4138295</wp:posOffset>
                </wp:positionH>
                <wp:positionV relativeFrom="paragraph">
                  <wp:posOffset>43180</wp:posOffset>
                </wp:positionV>
                <wp:extent cx="0" cy="307975"/>
                <wp:effectExtent l="95250" t="0" r="57150" b="53975"/>
                <wp:wrapNone/>
                <wp:docPr id="72" name="Прямая со стрелкой 72"/>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458A70D" id="Прямая со стрелкой 72" o:spid="_x0000_s1026" type="#_x0000_t32" style="position:absolute;margin-left:325.85pt;margin-top:3.4pt;width:0;height:24.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7632" behindDoc="0" locked="0" layoutInCell="1" allowOverlap="1" wp14:anchorId="3C8B2BA0" wp14:editId="42157344">
                <wp:simplePos x="0" y="0"/>
                <wp:positionH relativeFrom="column">
                  <wp:posOffset>886786</wp:posOffset>
                </wp:positionH>
                <wp:positionV relativeFrom="paragraph">
                  <wp:posOffset>159046</wp:posOffset>
                </wp:positionV>
                <wp:extent cx="4667250" cy="499110"/>
                <wp:effectExtent l="0" t="0" r="19050" b="15240"/>
                <wp:wrapNone/>
                <wp:docPr id="75" name="Прямоугольник 75"/>
                <wp:cNvGraphicFramePr/>
                <a:graphic xmlns:a="http://schemas.openxmlformats.org/drawingml/2006/main">
                  <a:graphicData uri="http://schemas.microsoft.com/office/word/2010/wordprocessingShape">
                    <wps:wsp>
                      <wps:cNvSpPr/>
                      <wps:spPr>
                        <a:xfrm>
                          <a:off x="0" y="0"/>
                          <a:ext cx="4667250" cy="49911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2BA0" id="Прямоугольник 75" o:spid="_x0000_s1058" style="position:absolute;left:0;text-align:left;margin-left:69.85pt;margin-top:12.5pt;width:367.5pt;height:3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Принятие решения о предоставлении (отказе в предоставлении) Муниципальной услуги</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4800" behindDoc="0" locked="0" layoutInCell="1" allowOverlap="1" wp14:anchorId="4BF3BEE2" wp14:editId="60EED35E">
                <wp:simplePos x="0" y="0"/>
                <wp:positionH relativeFrom="column">
                  <wp:posOffset>5552676</wp:posOffset>
                </wp:positionH>
                <wp:positionV relativeFrom="paragraph">
                  <wp:posOffset>49397</wp:posOffset>
                </wp:positionV>
                <wp:extent cx="277290" cy="591"/>
                <wp:effectExtent l="38100" t="76200" r="0" b="114300"/>
                <wp:wrapNone/>
                <wp:docPr id="76" name="Прямая со стрелкой 76"/>
                <wp:cNvGraphicFramePr/>
                <a:graphic xmlns:a="http://schemas.openxmlformats.org/drawingml/2006/main">
                  <a:graphicData uri="http://schemas.microsoft.com/office/word/2010/wordprocessingShape">
                    <wps:wsp>
                      <wps:cNvCnPr/>
                      <wps:spPr>
                        <a:xfrm flipH="1" flipV="1">
                          <a:off x="0" y="0"/>
                          <a:ext cx="277290" cy="5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F115DE" id="Прямая со стрелкой 76" o:spid="_x0000_s1026" type="#_x0000_t32" style="position:absolute;margin-left:437.2pt;margin-top:3.9pt;width:21.85pt;height:.05pt;flip:x 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" strokecolor="black [3040]">
                <v:stroke endarrow="open"/>
              </v:shape>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1728" behindDoc="0" locked="0" layoutInCell="1" allowOverlap="1" wp14:anchorId="452FB33C" wp14:editId="51FBE8D3">
                <wp:simplePos x="0" y="0"/>
                <wp:positionH relativeFrom="column">
                  <wp:posOffset>3064510</wp:posOffset>
                </wp:positionH>
                <wp:positionV relativeFrom="paragraph">
                  <wp:posOffset>128905</wp:posOffset>
                </wp:positionV>
                <wp:extent cx="0" cy="234950"/>
                <wp:effectExtent l="95250" t="0" r="76200" b="50800"/>
                <wp:wrapNone/>
                <wp:docPr id="77" name="Прямая со стрелкой 77"/>
                <wp:cNvGraphicFramePr/>
                <a:graphic xmlns:a="http://schemas.openxmlformats.org/drawingml/2006/main">
                  <a:graphicData uri="http://schemas.microsoft.com/office/word/2010/wordprocessingShape">
                    <wps:wsp>
                      <wps:cNvCnPr/>
                      <wps:spPr>
                        <a:xfrm>
                          <a:off x="0" y="0"/>
                          <a:ext cx="0" cy="234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92D37F1" id="Прямая со стрелкой 77" o:spid="_x0000_s1026" type="#_x0000_t32" style="position:absolute;margin-left:241.3pt;margin-top:10.15pt;width:0;height:18.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" strokecolor="black [3040]">
                <v:stroke endarrow="open"/>
              </v:shape>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20704" behindDoc="0" locked="0" layoutInCell="1" allowOverlap="1" wp14:anchorId="481FD34C" wp14:editId="07F9F2FD">
                <wp:simplePos x="0" y="0"/>
                <wp:positionH relativeFrom="column">
                  <wp:posOffset>257293</wp:posOffset>
                </wp:positionH>
                <wp:positionV relativeFrom="paragraph">
                  <wp:posOffset>105115</wp:posOffset>
                </wp:positionV>
                <wp:extent cx="605790" cy="457200"/>
                <wp:effectExtent l="0" t="0" r="3810" b="0"/>
                <wp:wrapNone/>
                <wp:docPr id="78" name="Прямоугольник 78"/>
                <wp:cNvGraphicFramePr/>
                <a:graphic xmlns:a="http://schemas.openxmlformats.org/drawingml/2006/main">
                  <a:graphicData uri="http://schemas.microsoft.com/office/word/2010/wordprocessingShape">
                    <wps:wsp>
                      <wps:cNvSpPr/>
                      <wps:spPr>
                        <a:xfrm>
                          <a:off x="0" y="0"/>
                          <a:ext cx="60579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D34C" id="Прямоугольник 78" o:spid="_x0000_s1059" style="position:absolute;left:0;text-align:left;margin-left:20.25pt;margin-top:8.3pt;width:47.7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" fillcolor="white [3201]" stroked="f" strokeweight="2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1 раб.</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день</w:t>
                      </w:r>
                    </w:p>
                  </w:txbxContent>
                </v:textbox>
              </v:rect>
            </w:pict>
          </mc:Fallback>
        </mc:AlternateContent>
      </w:r>
    </w:p>
    <w:p w:rsidR="00527F71" w:rsidRPr="00DC412F" w:rsidRDefault="00DC412F"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noProof/>
          <w:color w:val="000000" w:themeColor="text1"/>
          <w:sz w:val="24"/>
          <w:szCs w:val="24"/>
          <w:lang w:eastAsia="ru-RU"/>
        </w:rPr>
        <mc:AlternateContent>
          <mc:Choice Requires="wps">
            <w:drawing>
              <wp:anchor distT="0" distB="0" distL="114300" distR="114300" simplePos="0" relativeHeight="251719680" behindDoc="0" locked="0" layoutInCell="1" allowOverlap="1" wp14:anchorId="1AEB885D" wp14:editId="58DB10F4">
                <wp:simplePos x="0" y="0"/>
                <wp:positionH relativeFrom="column">
                  <wp:posOffset>1747520</wp:posOffset>
                </wp:positionH>
                <wp:positionV relativeFrom="paragraph">
                  <wp:posOffset>18415</wp:posOffset>
                </wp:positionV>
                <wp:extent cx="2668270" cy="509905"/>
                <wp:effectExtent l="0" t="0" r="17780" b="23495"/>
                <wp:wrapNone/>
                <wp:docPr id="79" name="Прямоугольник 79"/>
                <wp:cNvGraphicFramePr/>
                <a:graphic xmlns:a="http://schemas.openxmlformats.org/drawingml/2006/main">
                  <a:graphicData uri="http://schemas.microsoft.com/office/word/2010/wordprocessingShape">
                    <wps:wsp>
                      <wps:cNvSpPr/>
                      <wps:spPr>
                        <a:xfrm>
                          <a:off x="0" y="0"/>
                          <a:ext cx="2668270" cy="5099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РПГУ/МФЦ</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Направление/ 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885D" id="Прямоугольник 79" o:spid="_x0000_s1060" style="position:absolute;left:0;text-align:left;margin-left:137.6pt;margin-top:1.45pt;width:210.1pt;height:4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" fillcolor="white [3201]" strokecolor="black [3213]" strokeweight=".25pt">
                <v:textbox>
                  <w:txbxContent>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РПГУ/МФЦ</w:t>
                      </w:r>
                    </w:p>
                    <w:p w:rsidR="00CF1451" w:rsidRPr="00DC412F" w:rsidRDefault="00CF1451" w:rsidP="00527F71">
                      <w:pPr>
                        <w:spacing w:after="0" w:line="240" w:lineRule="auto"/>
                        <w:ind w:left="-57" w:right="-57"/>
                        <w:jc w:val="center"/>
                        <w:rPr>
                          <w:rFonts w:ascii="Arial" w:hAnsi="Arial" w:cs="Arial"/>
                        </w:rPr>
                      </w:pPr>
                      <w:r w:rsidRPr="00DC412F">
                        <w:rPr>
                          <w:rFonts w:ascii="Arial" w:hAnsi="Arial" w:cs="Arial"/>
                        </w:rPr>
                        <w:t>Направление/ Выдача результата</w:t>
                      </w:r>
                    </w:p>
                  </w:txbxContent>
                </v:textbox>
              </v:rect>
            </w:pict>
          </mc:Fallback>
        </mc:AlternateConten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______________</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sectPr w:rsidR="00527F71" w:rsidRPr="00DC412F" w:rsidSect="00C01122">
          <w:pgSz w:w="11905" w:h="16838"/>
          <w:pgMar w:top="1134" w:right="567" w:bottom="1134" w:left="1134" w:header="720" w:footer="720" w:gutter="0"/>
          <w:cols w:space="720"/>
          <w:noEndnote/>
        </w:sectPr>
      </w:pPr>
    </w:p>
    <w:p w:rsidR="00527F71" w:rsidRPr="00DC412F" w:rsidRDefault="00527F71" w:rsidP="00DC412F">
      <w:pPr>
        <w:suppressAutoHyphens/>
        <w:autoSpaceDE w:val="0"/>
        <w:autoSpaceDN w:val="0"/>
        <w:adjustRightInd w:val="0"/>
        <w:spacing w:after="0" w:line="240" w:lineRule="auto"/>
        <w:ind w:left="10206"/>
        <w:jc w:val="both"/>
        <w:rPr>
          <w:rFonts w:ascii="Arial" w:eastAsia="Times New Roman" w:hAnsi="Arial" w:cs="Arial"/>
          <w:color w:val="000000" w:themeColor="text1"/>
          <w:sz w:val="24"/>
          <w:szCs w:val="24"/>
          <w:lang w:eastAsia="ar-SA"/>
        </w:rPr>
      </w:pPr>
      <w:bookmarkStart w:id="353" w:name="Par887"/>
      <w:bookmarkStart w:id="354" w:name="Par1000"/>
      <w:bookmarkStart w:id="355" w:name="Par1091"/>
      <w:bookmarkStart w:id="356" w:name="Par1102"/>
      <w:bookmarkStart w:id="357" w:name="Par1120"/>
      <w:bookmarkStart w:id="358" w:name="Par1176"/>
      <w:bookmarkStart w:id="359" w:name="Par1215"/>
      <w:bookmarkStart w:id="360" w:name="_Toc446601968"/>
      <w:bookmarkStart w:id="361" w:name="_Toc440552909"/>
      <w:bookmarkStart w:id="362" w:name="_Toc440553517"/>
      <w:bookmarkEnd w:id="353"/>
      <w:bookmarkEnd w:id="354"/>
      <w:bookmarkEnd w:id="355"/>
      <w:bookmarkEnd w:id="356"/>
      <w:bookmarkEnd w:id="357"/>
      <w:bookmarkEnd w:id="358"/>
      <w:bookmarkEnd w:id="359"/>
      <w:r w:rsidRPr="00DC412F">
        <w:rPr>
          <w:rFonts w:ascii="Arial" w:hAnsi="Arial" w:cs="Arial"/>
          <w:color w:val="000000" w:themeColor="text1"/>
          <w:sz w:val="24"/>
          <w:szCs w:val="24"/>
        </w:rPr>
        <w:lastRenderedPageBreak/>
        <w:t>Приложение 20</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hAnsi="Arial" w:cs="Arial"/>
          <w:color w:val="000000" w:themeColor="text1"/>
          <w:sz w:val="24"/>
          <w:szCs w:val="24"/>
        </w:rPr>
        <w:t xml:space="preserve">к Административному </w:t>
      </w:r>
      <w:r w:rsidRPr="00DC412F">
        <w:rPr>
          <w:rFonts w:ascii="Arial" w:eastAsia="Arial Unicode MS" w:hAnsi="Arial" w:cs="Arial"/>
          <w:color w:val="000000" w:themeColor="text1"/>
          <w:sz w:val="24"/>
          <w:szCs w:val="24"/>
        </w:rPr>
        <w:t>регламенту</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предоставления Муниципальной</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услуги о порядке выдачи разрешений</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аварийное вскрытие и ордеров на</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право производства земляных работ</w:t>
      </w:r>
    </w:p>
    <w:p w:rsidR="00527F71" w:rsidRPr="00DC412F" w:rsidRDefault="00527F71" w:rsidP="00DC412F">
      <w:pPr>
        <w:suppressAutoHyphens/>
        <w:autoSpaceDE w:val="0"/>
        <w:autoSpaceDN w:val="0"/>
        <w:adjustRightInd w:val="0"/>
        <w:spacing w:after="0" w:line="240" w:lineRule="auto"/>
        <w:ind w:left="10206"/>
        <w:jc w:val="both"/>
        <w:rPr>
          <w:rFonts w:ascii="Arial" w:eastAsia="Arial Unicode MS" w:hAnsi="Arial" w:cs="Arial"/>
          <w:color w:val="000000" w:themeColor="text1"/>
          <w:sz w:val="24"/>
          <w:szCs w:val="24"/>
        </w:rPr>
      </w:pPr>
      <w:r w:rsidRPr="00DC412F">
        <w:rPr>
          <w:rFonts w:ascii="Arial" w:eastAsia="Arial Unicode MS" w:hAnsi="Arial" w:cs="Arial"/>
          <w:color w:val="000000" w:themeColor="text1"/>
          <w:sz w:val="24"/>
          <w:szCs w:val="24"/>
        </w:rPr>
        <w:t>на территории городского округа</w:t>
      </w:r>
    </w:p>
    <w:p w:rsidR="00527F71" w:rsidRPr="00DC412F" w:rsidRDefault="00527F71" w:rsidP="00DC412F">
      <w:pPr>
        <w:autoSpaceDE w:val="0"/>
        <w:autoSpaceDN w:val="0"/>
        <w:adjustRightInd w:val="0"/>
        <w:spacing w:after="0" w:line="240" w:lineRule="auto"/>
        <w:ind w:left="10206"/>
        <w:rPr>
          <w:rFonts w:ascii="Arial" w:hAnsi="Arial" w:cs="Arial"/>
          <w:color w:val="000000" w:themeColor="text1"/>
          <w:sz w:val="24"/>
          <w:szCs w:val="24"/>
        </w:rPr>
      </w:pPr>
      <w:r w:rsidRPr="00DC412F">
        <w:rPr>
          <w:rFonts w:ascii="Arial" w:eastAsia="Arial Unicode MS" w:hAnsi="Arial" w:cs="Arial"/>
          <w:color w:val="000000" w:themeColor="text1"/>
          <w:sz w:val="24"/>
          <w:szCs w:val="24"/>
        </w:rPr>
        <w:t>Королёв Московской области</w:t>
      </w:r>
    </w:p>
    <w:p w:rsidR="00527F71" w:rsidRPr="00DC412F" w:rsidRDefault="00527F71" w:rsidP="00C01122">
      <w:pPr>
        <w:pStyle w:val="affff5"/>
        <w:spacing w:after="0" w:line="240" w:lineRule="auto"/>
        <w:ind w:left="0"/>
        <w:rPr>
          <w:rStyle w:val="afffa"/>
          <w:rFonts w:ascii="Arial" w:hAnsi="Arial" w:cs="Arial"/>
          <w:i w:val="0"/>
          <w:color w:val="000000" w:themeColor="text1"/>
          <w:sz w:val="24"/>
          <w:szCs w:val="24"/>
        </w:rPr>
      </w:pP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bookmarkStart w:id="363" w:name="_Toc490424791"/>
      <w:r w:rsidRPr="00DC412F">
        <w:rPr>
          <w:rFonts w:ascii="Arial" w:hAnsi="Arial" w:cs="Arial"/>
          <w:color w:val="000000" w:themeColor="text1"/>
          <w:sz w:val="24"/>
          <w:szCs w:val="24"/>
        </w:rPr>
        <w:t>Перечень и содержание административных действий, составляющих административные процедуры</w:t>
      </w:r>
      <w:bookmarkEnd w:id="363"/>
    </w:p>
    <w:p w:rsidR="00527F71" w:rsidRPr="00DC412F" w:rsidRDefault="00527F71" w:rsidP="00C01122">
      <w:pPr>
        <w:pStyle w:val="affff5"/>
        <w:spacing w:after="0" w:line="240" w:lineRule="auto"/>
        <w:ind w:left="0"/>
        <w:rPr>
          <w:rStyle w:val="afffa"/>
          <w:rFonts w:ascii="Arial" w:hAnsi="Arial" w:cs="Arial"/>
          <w:i w:val="0"/>
          <w:color w:val="000000" w:themeColor="text1"/>
          <w:sz w:val="24"/>
          <w:szCs w:val="24"/>
        </w:rPr>
      </w:pP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r w:rsidRPr="00DC412F">
        <w:rPr>
          <w:rStyle w:val="afffa"/>
          <w:rFonts w:ascii="Arial" w:hAnsi="Arial" w:cs="Arial"/>
          <w:i w:val="0"/>
          <w:color w:val="000000" w:themeColor="text1"/>
          <w:sz w:val="24"/>
          <w:szCs w:val="24"/>
        </w:rPr>
        <w:t>1. Прием и регистрация заявления и документов, необходимых для предоставления</w:t>
      </w: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r w:rsidRPr="00DC412F">
        <w:rPr>
          <w:rStyle w:val="afffa"/>
          <w:rFonts w:ascii="Arial" w:hAnsi="Arial" w:cs="Arial"/>
          <w:i w:val="0"/>
          <w:color w:val="000000" w:themeColor="text1"/>
          <w:sz w:val="24"/>
          <w:szCs w:val="24"/>
        </w:rPr>
        <w:t>Муниципальной услуги для получения ордера, через РПГУ</w:t>
      </w: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560"/>
        <w:gridCol w:w="1701"/>
        <w:gridCol w:w="6804"/>
      </w:tblGrid>
      <w:tr w:rsidR="00527F71" w:rsidRPr="00DC412F" w:rsidTr="00C01122">
        <w:trPr>
          <w:tblHeader/>
        </w:trPr>
        <w:tc>
          <w:tcPr>
            <w:tcW w:w="2127"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Место выполнения процедуры/ используемая ИС</w:t>
            </w:r>
          </w:p>
        </w:tc>
        <w:tc>
          <w:tcPr>
            <w:tcW w:w="2409"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Административные действия</w:t>
            </w:r>
          </w:p>
        </w:tc>
        <w:tc>
          <w:tcPr>
            <w:tcW w:w="1560" w:type="dxa"/>
            <w:shd w:val="clear" w:color="auto" w:fill="auto"/>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Средний срок выполнения</w:t>
            </w:r>
          </w:p>
        </w:tc>
        <w:tc>
          <w:tcPr>
            <w:tcW w:w="1701" w:type="dxa"/>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Трудоемкость</w:t>
            </w:r>
          </w:p>
        </w:tc>
        <w:tc>
          <w:tcPr>
            <w:tcW w:w="6804"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Содержание действия</w:t>
            </w:r>
          </w:p>
        </w:tc>
      </w:tr>
    </w:tbl>
    <w:p w:rsidR="00527F71" w:rsidRPr="00DC412F" w:rsidRDefault="00527F71" w:rsidP="00C01122">
      <w:pPr>
        <w:spacing w:after="0" w:line="240" w:lineRule="auto"/>
        <w:rPr>
          <w:rFonts w:ascii="Arial" w:hAnsi="Arial" w:cs="Arial"/>
          <w:color w:val="000000" w:themeColor="text1"/>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560"/>
        <w:gridCol w:w="1701"/>
        <w:gridCol w:w="6804"/>
      </w:tblGrid>
      <w:tr w:rsidR="00527F71" w:rsidRPr="00DC412F" w:rsidTr="00C01122">
        <w:trPr>
          <w:tblHeader/>
        </w:trPr>
        <w:tc>
          <w:tcPr>
            <w:tcW w:w="2127"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1</w:t>
            </w:r>
          </w:p>
        </w:tc>
        <w:tc>
          <w:tcPr>
            <w:tcW w:w="2409"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2</w:t>
            </w:r>
          </w:p>
        </w:tc>
        <w:tc>
          <w:tcPr>
            <w:tcW w:w="1560"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3</w:t>
            </w:r>
          </w:p>
        </w:tc>
        <w:tc>
          <w:tcPr>
            <w:tcW w:w="1701" w:type="dxa"/>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4</w:t>
            </w:r>
          </w:p>
        </w:tc>
        <w:tc>
          <w:tcPr>
            <w:tcW w:w="6804" w:type="dxa"/>
            <w:shd w:val="clear" w:color="auto" w:fill="auto"/>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5</w:t>
            </w:r>
          </w:p>
        </w:tc>
      </w:tr>
      <w:tr w:rsidR="00527F71" w:rsidRPr="00DC412F" w:rsidTr="00C01122">
        <w:tc>
          <w:tcPr>
            <w:tcW w:w="2127" w:type="dxa"/>
            <w:shd w:val="clear" w:color="auto" w:fill="auto"/>
          </w:tcPr>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 xml:space="preserve">РПГУ/ </w:t>
            </w:r>
          </w:p>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Модуль оказания услуг ЕИС ОУ</w:t>
            </w:r>
          </w:p>
        </w:tc>
        <w:tc>
          <w:tcPr>
            <w:tcW w:w="2409" w:type="dxa"/>
            <w:shd w:val="clear" w:color="auto" w:fill="auto"/>
          </w:tcPr>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 xml:space="preserve">Поступление документов </w:t>
            </w:r>
          </w:p>
        </w:tc>
        <w:tc>
          <w:tcPr>
            <w:tcW w:w="1560" w:type="dxa"/>
            <w:shd w:val="clear" w:color="auto" w:fill="auto"/>
          </w:tcPr>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Временные затраты отсутствуют</w:t>
            </w:r>
          </w:p>
        </w:tc>
        <w:tc>
          <w:tcPr>
            <w:tcW w:w="1701" w:type="dxa"/>
          </w:tcPr>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Временные затраты отсутствуют</w:t>
            </w:r>
          </w:p>
        </w:tc>
        <w:tc>
          <w:tcPr>
            <w:tcW w:w="6804" w:type="dxa"/>
            <w:shd w:val="clear" w:color="auto" w:fill="auto"/>
          </w:tcPr>
          <w:p w:rsidR="00527F71" w:rsidRPr="00DC412F" w:rsidRDefault="00527F71" w:rsidP="00C01122">
            <w:pPr>
              <w:spacing w:after="0" w:line="240" w:lineRule="auto"/>
              <w:ind w:firstLine="420"/>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527F71" w:rsidRPr="00DC412F" w:rsidRDefault="00527F71" w:rsidP="00C01122">
            <w:pPr>
              <w:spacing w:after="0" w:line="240" w:lineRule="auto"/>
              <w:ind w:firstLine="420"/>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Заявитель может подать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w:t>
            </w:r>
            <w:r w:rsidRPr="00DC412F" w:rsidDel="00AA7E99">
              <w:rPr>
                <w:rFonts w:ascii="Arial" w:hAnsi="Arial" w:cs="Arial"/>
                <w:color w:val="000000" w:themeColor="text1"/>
                <w:sz w:val="24"/>
                <w:szCs w:val="24"/>
                <w:lang w:eastAsia="ru-RU"/>
              </w:rPr>
              <w:t xml:space="preserve"> </w:t>
            </w:r>
            <w:r w:rsidRPr="00DC412F">
              <w:rPr>
                <w:rFonts w:ascii="Arial" w:hAnsi="Arial" w:cs="Arial"/>
                <w:color w:val="000000" w:themeColor="text1"/>
                <w:sz w:val="24"/>
                <w:szCs w:val="24"/>
                <w:lang w:eastAsia="ru-RU"/>
              </w:rPr>
              <w:t>в МФЦ.</w:t>
            </w:r>
          </w:p>
          <w:p w:rsidR="00527F71" w:rsidRPr="00DC412F" w:rsidRDefault="00527F71" w:rsidP="00C01122">
            <w:pPr>
              <w:spacing w:after="0" w:line="240" w:lineRule="auto"/>
              <w:ind w:firstLine="420"/>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Требования к документам в электронном виде установлены пункте 22 настоящего Административного регламента.</w:t>
            </w:r>
          </w:p>
          <w:p w:rsidR="00527F71" w:rsidRPr="00DC412F" w:rsidRDefault="00527F71" w:rsidP="00C01122">
            <w:pPr>
              <w:spacing w:after="0" w:line="240" w:lineRule="auto"/>
              <w:ind w:firstLine="420"/>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Заявление и прилагаемые документы поступают в Модуль оказания услуг ЕИС ОУ.</w:t>
            </w:r>
          </w:p>
        </w:tc>
      </w:tr>
    </w:tbl>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r w:rsidRPr="00DC412F">
        <w:rPr>
          <w:rStyle w:val="afffa"/>
          <w:rFonts w:ascii="Arial" w:hAnsi="Arial" w:cs="Arial"/>
          <w:i w:val="0"/>
          <w:color w:val="000000" w:themeColor="text1"/>
          <w:sz w:val="24"/>
          <w:szCs w:val="24"/>
        </w:rPr>
        <w:lastRenderedPageBreak/>
        <w:t>2. Обработка и предварительное рассмотрение заявления и представленных документов</w:t>
      </w:r>
      <w:bookmarkEnd w:id="360"/>
      <w:r w:rsidRPr="00DC412F">
        <w:rPr>
          <w:rStyle w:val="afffa"/>
          <w:rFonts w:ascii="Arial" w:hAnsi="Arial" w:cs="Arial"/>
          <w:i w:val="0"/>
          <w:color w:val="000000" w:themeColor="text1"/>
          <w:sz w:val="24"/>
          <w:szCs w:val="24"/>
        </w:rPr>
        <w:t xml:space="preserve"> </w:t>
      </w:r>
      <w:bookmarkEnd w:id="361"/>
      <w:bookmarkEnd w:id="362"/>
      <w:r w:rsidRPr="00DC412F">
        <w:rPr>
          <w:rStyle w:val="afffa"/>
          <w:rFonts w:ascii="Arial" w:hAnsi="Arial" w:cs="Arial"/>
          <w:i w:val="0"/>
          <w:color w:val="000000" w:themeColor="text1"/>
          <w:sz w:val="24"/>
          <w:szCs w:val="24"/>
        </w:rPr>
        <w:t>для предоставления Муниципальной услуги</w:t>
      </w:r>
    </w:p>
    <w:p w:rsidR="00527F71" w:rsidRPr="00DC412F" w:rsidRDefault="00527F71" w:rsidP="00C01122">
      <w:pPr>
        <w:pStyle w:val="2-"/>
        <w:numPr>
          <w:ilvl w:val="0"/>
          <w:numId w:val="0"/>
        </w:numPr>
        <w:spacing w:before="0" w:after="0"/>
        <w:jc w:val="left"/>
        <w:outlineLvl w:val="0"/>
        <w:rPr>
          <w:rFonts w:ascii="Arial" w:hAnsi="Arial" w:cs="Arial"/>
          <w:b w:val="0"/>
          <w:i w:val="0"/>
          <w:color w:val="000000" w:themeColor="text1"/>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560"/>
        <w:gridCol w:w="1842"/>
        <w:gridCol w:w="6663"/>
      </w:tblGrid>
      <w:tr w:rsidR="00527F71" w:rsidRPr="00DC412F" w:rsidTr="00C01122">
        <w:tc>
          <w:tcPr>
            <w:tcW w:w="2127"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64" w:name="_Toc440552910"/>
            <w:bookmarkStart w:id="365" w:name="_Toc440553518"/>
            <w:bookmarkStart w:id="366" w:name="_Toc446601969"/>
            <w:r w:rsidRPr="00DC412F">
              <w:rPr>
                <w:rFonts w:ascii="Arial" w:eastAsia="Times New Roman" w:hAnsi="Arial" w:cs="Arial"/>
                <w:color w:val="000000" w:themeColor="text1"/>
                <w:sz w:val="24"/>
                <w:szCs w:val="24"/>
              </w:rPr>
              <w:t>Место выполнения процедуры/ используемая ИС</w:t>
            </w:r>
            <w:bookmarkEnd w:id="364"/>
            <w:bookmarkEnd w:id="365"/>
            <w:bookmarkEnd w:id="366"/>
          </w:p>
        </w:tc>
        <w:tc>
          <w:tcPr>
            <w:tcW w:w="240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67" w:name="_Toc440552911"/>
            <w:bookmarkStart w:id="368" w:name="_Toc440553519"/>
            <w:bookmarkStart w:id="369" w:name="_Toc446601970"/>
            <w:r w:rsidRPr="00DC412F">
              <w:rPr>
                <w:rFonts w:ascii="Arial" w:eastAsia="Times New Roman" w:hAnsi="Arial" w:cs="Arial"/>
                <w:color w:val="000000" w:themeColor="text1"/>
                <w:sz w:val="24"/>
                <w:szCs w:val="24"/>
              </w:rPr>
              <w:t>Административные действия</w:t>
            </w:r>
            <w:bookmarkEnd w:id="367"/>
            <w:bookmarkEnd w:id="368"/>
            <w:bookmarkEnd w:id="369"/>
          </w:p>
        </w:tc>
        <w:tc>
          <w:tcPr>
            <w:tcW w:w="1560" w:type="dxa"/>
            <w:tcBorders>
              <w:top w:val="single" w:sz="4" w:space="0" w:color="auto"/>
              <w:left w:val="single" w:sz="4" w:space="0" w:color="auto"/>
              <w:bottom w:val="single" w:sz="4" w:space="0" w:color="auto"/>
              <w:right w:val="single" w:sz="4" w:space="0" w:color="auto"/>
            </w:tcBorders>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bookmarkStart w:id="370" w:name="_Toc440552912"/>
            <w:bookmarkStart w:id="371" w:name="_Toc440553520"/>
            <w:bookmarkStart w:id="372" w:name="_Toc446601971"/>
            <w:r w:rsidRPr="00DC412F">
              <w:rPr>
                <w:rFonts w:ascii="Arial" w:eastAsia="Times New Roman" w:hAnsi="Arial" w:cs="Arial"/>
                <w:color w:val="000000" w:themeColor="text1"/>
                <w:sz w:val="24"/>
                <w:szCs w:val="24"/>
              </w:rPr>
              <w:t>Срок выполнения</w:t>
            </w:r>
            <w:bookmarkEnd w:id="370"/>
            <w:bookmarkEnd w:id="371"/>
            <w:bookmarkEnd w:id="372"/>
          </w:p>
        </w:tc>
        <w:tc>
          <w:tcPr>
            <w:tcW w:w="1842"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Трудозатраты</w:t>
            </w:r>
          </w:p>
        </w:tc>
        <w:tc>
          <w:tcPr>
            <w:tcW w:w="6663"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73" w:name="_Toc440552913"/>
            <w:bookmarkStart w:id="374" w:name="_Toc440553521"/>
            <w:bookmarkStart w:id="375" w:name="_Toc446601972"/>
            <w:r w:rsidRPr="00DC412F">
              <w:rPr>
                <w:rFonts w:ascii="Arial" w:eastAsia="Times New Roman" w:hAnsi="Arial" w:cs="Arial"/>
                <w:color w:val="000000" w:themeColor="text1"/>
                <w:sz w:val="24"/>
                <w:szCs w:val="24"/>
              </w:rPr>
              <w:t>Содержание действия</w:t>
            </w:r>
            <w:bookmarkEnd w:id="373"/>
            <w:bookmarkEnd w:id="374"/>
            <w:bookmarkEnd w:id="375"/>
          </w:p>
        </w:tc>
      </w:tr>
    </w:tbl>
    <w:p w:rsidR="00527F71" w:rsidRPr="00DC412F" w:rsidRDefault="00527F71" w:rsidP="00C01122">
      <w:pPr>
        <w:spacing w:after="0" w:line="240" w:lineRule="auto"/>
        <w:rPr>
          <w:rFonts w:ascii="Arial" w:hAnsi="Arial" w:cs="Arial"/>
          <w:color w:val="000000" w:themeColor="text1"/>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560"/>
        <w:gridCol w:w="1842"/>
        <w:gridCol w:w="6663"/>
      </w:tblGrid>
      <w:tr w:rsidR="00527F71" w:rsidRPr="00DC412F" w:rsidTr="00C01122">
        <w:trPr>
          <w:tblHeader/>
        </w:trPr>
        <w:tc>
          <w:tcPr>
            <w:tcW w:w="2127"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4</w:t>
            </w:r>
          </w:p>
        </w:tc>
        <w:tc>
          <w:tcPr>
            <w:tcW w:w="6663"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5</w:t>
            </w:r>
          </w:p>
        </w:tc>
      </w:tr>
      <w:tr w:rsidR="00527F71" w:rsidRPr="00DC412F" w:rsidTr="00C01122">
        <w:trPr>
          <w:trHeight w:val="1845"/>
        </w:trPr>
        <w:tc>
          <w:tcPr>
            <w:tcW w:w="2127" w:type="dxa"/>
            <w:tcBorders>
              <w:top w:val="single" w:sz="4" w:space="0" w:color="auto"/>
              <w:left w:val="single" w:sz="4" w:space="0" w:color="auto"/>
              <w:right w:val="single" w:sz="4" w:space="0" w:color="auto"/>
            </w:tcBorders>
          </w:tcPr>
          <w:p w:rsidR="00527F71" w:rsidRPr="00DC412F" w:rsidRDefault="00527F71" w:rsidP="00C01122">
            <w:pPr>
              <w:spacing w:after="0" w:line="240" w:lineRule="auto"/>
              <w:jc w:val="both"/>
              <w:rPr>
                <w:rFonts w:ascii="Arial" w:hAnsi="Arial" w:cs="Arial"/>
                <w:color w:val="000000" w:themeColor="text1"/>
                <w:sz w:val="24"/>
                <w:szCs w:val="24"/>
                <w:lang w:eastAsia="ru-RU"/>
              </w:rPr>
            </w:pPr>
          </w:p>
        </w:tc>
        <w:tc>
          <w:tcPr>
            <w:tcW w:w="2409"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rPr>
              <w:t xml:space="preserve">Проверка комплектности представленных Заявителем (представителем Заявителя) электронных документов </w:t>
            </w:r>
          </w:p>
        </w:tc>
        <w:tc>
          <w:tcPr>
            <w:tcW w:w="1560" w:type="dxa"/>
            <w:tcBorders>
              <w:left w:val="single" w:sz="4" w:space="0" w:color="auto"/>
              <w:right w:val="single" w:sz="4" w:space="0" w:color="auto"/>
            </w:tcBorders>
          </w:tcPr>
          <w:p w:rsidR="00527F71" w:rsidRPr="00DC412F" w:rsidRDefault="00527F71" w:rsidP="00C01122">
            <w:pPr>
              <w:spacing w:after="0" w:line="240" w:lineRule="auto"/>
              <w:jc w:val="both"/>
              <w:rPr>
                <w:rFonts w:ascii="Arial" w:hAnsi="Arial" w:cs="Arial"/>
                <w:color w:val="000000" w:themeColor="text1"/>
                <w:sz w:val="24"/>
                <w:szCs w:val="24"/>
                <w:lang w:eastAsia="ru-RU"/>
              </w:rPr>
            </w:pPr>
          </w:p>
        </w:tc>
        <w:tc>
          <w:tcPr>
            <w:tcW w:w="1842" w:type="dxa"/>
            <w:tcBorders>
              <w:left w:val="single" w:sz="4" w:space="0" w:color="auto"/>
              <w:right w:val="single" w:sz="4" w:space="0" w:color="auto"/>
            </w:tcBorders>
          </w:tcPr>
          <w:p w:rsidR="00527F71" w:rsidRPr="00DC412F" w:rsidRDefault="00527F71" w:rsidP="00C01122">
            <w:pPr>
              <w:spacing w:after="0" w:line="240" w:lineRule="auto"/>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15 минут</w:t>
            </w:r>
          </w:p>
        </w:tc>
        <w:tc>
          <w:tcPr>
            <w:tcW w:w="6663" w:type="dxa"/>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ind w:firstLine="320"/>
              <w:jc w:val="both"/>
              <w:rPr>
                <w:rFonts w:ascii="Arial" w:hAnsi="Arial" w:cs="Arial"/>
                <w:color w:val="000000" w:themeColor="text1"/>
                <w:sz w:val="24"/>
                <w:szCs w:val="24"/>
              </w:rPr>
            </w:pPr>
            <w:r w:rsidRPr="00DC412F">
              <w:rPr>
                <w:rFonts w:ascii="Arial" w:hAnsi="Arial" w:cs="Arial"/>
                <w:color w:val="000000" w:themeColor="text1"/>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1) устанавливает предмет обращения, полномочия представителя Заявителя;</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 xml:space="preserve">4) в случае отсутствия оснований для отказа в приеме осуществляет регистрацию заявления в </w:t>
            </w:r>
            <w:r w:rsidRPr="00DC412F">
              <w:rPr>
                <w:rFonts w:ascii="Arial" w:hAnsi="Arial" w:cs="Arial"/>
                <w:color w:val="000000" w:themeColor="text1"/>
                <w:sz w:val="24"/>
                <w:szCs w:val="24"/>
                <w:lang w:eastAsia="ru-RU"/>
              </w:rPr>
              <w:t>Модуль оказания услуг ЕИС ОУ</w:t>
            </w:r>
            <w:r w:rsidRPr="00DC412F">
              <w:rPr>
                <w:rFonts w:ascii="Arial" w:hAnsi="Arial" w:cs="Arial"/>
                <w:color w:val="000000" w:themeColor="text1"/>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DC412F" w:rsidRPr="00DC412F" w:rsidRDefault="00DC412F" w:rsidP="00C01122">
      <w:pPr>
        <w:pStyle w:val="2-"/>
        <w:numPr>
          <w:ilvl w:val="0"/>
          <w:numId w:val="0"/>
        </w:numPr>
        <w:spacing w:before="0" w:after="0"/>
        <w:jc w:val="left"/>
        <w:outlineLvl w:val="0"/>
        <w:rPr>
          <w:rFonts w:ascii="Arial" w:hAnsi="Arial" w:cs="Arial"/>
          <w:b w:val="0"/>
          <w:i w:val="0"/>
          <w:color w:val="000000" w:themeColor="text1"/>
          <w:sz w:val="24"/>
          <w:szCs w:val="24"/>
        </w:rPr>
        <w:sectPr w:rsidR="00DC412F" w:rsidRPr="00DC412F" w:rsidSect="00DC412F">
          <w:pgSz w:w="16838" w:h="11905" w:orient="landscape"/>
          <w:pgMar w:top="567" w:right="1134" w:bottom="1134" w:left="1134" w:header="720" w:footer="720" w:gutter="0"/>
          <w:cols w:space="720"/>
          <w:noEndnote/>
          <w:titlePg/>
          <w:docGrid w:linePitch="299"/>
        </w:sectPr>
      </w:pP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bookmarkStart w:id="376" w:name="_Toc446601976"/>
      <w:bookmarkStart w:id="377" w:name="_Toc440552918"/>
      <w:bookmarkStart w:id="378" w:name="_Toc440553526"/>
      <w:r w:rsidRPr="00DC412F">
        <w:rPr>
          <w:rStyle w:val="afffa"/>
          <w:rFonts w:ascii="Arial" w:hAnsi="Arial" w:cs="Arial"/>
          <w:i w:val="0"/>
          <w:color w:val="000000" w:themeColor="text1"/>
          <w:sz w:val="24"/>
          <w:szCs w:val="24"/>
        </w:rPr>
        <w:lastRenderedPageBreak/>
        <w:t>3. Формирование и направление межведомственных запросов в органы (организации), участвующие в предоставлении</w:t>
      </w: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r w:rsidRPr="00DC412F">
        <w:rPr>
          <w:rStyle w:val="afffa"/>
          <w:rFonts w:ascii="Arial" w:hAnsi="Arial" w:cs="Arial"/>
          <w:i w:val="0"/>
          <w:color w:val="000000" w:themeColor="text1"/>
          <w:sz w:val="24"/>
          <w:szCs w:val="24"/>
        </w:rPr>
        <w:t>Муниципальной услуги</w:t>
      </w:r>
      <w:bookmarkEnd w:id="376"/>
      <w:r w:rsidRPr="00DC412F">
        <w:rPr>
          <w:rStyle w:val="afffa"/>
          <w:rFonts w:ascii="Arial" w:hAnsi="Arial" w:cs="Arial"/>
          <w:i w:val="0"/>
          <w:color w:val="000000" w:themeColor="text1"/>
          <w:sz w:val="24"/>
          <w:szCs w:val="24"/>
        </w:rPr>
        <w:t xml:space="preserve"> </w:t>
      </w:r>
      <w:bookmarkEnd w:id="377"/>
      <w:bookmarkEnd w:id="378"/>
      <w:r w:rsidRPr="00DC412F">
        <w:rPr>
          <w:rStyle w:val="afffa"/>
          <w:rFonts w:ascii="Arial" w:hAnsi="Arial" w:cs="Arial"/>
          <w:i w:val="0"/>
          <w:color w:val="000000" w:themeColor="text1"/>
          <w:sz w:val="24"/>
          <w:szCs w:val="24"/>
        </w:rPr>
        <w:t>(только для оформления ордера)</w:t>
      </w:r>
    </w:p>
    <w:p w:rsidR="00527F71" w:rsidRPr="00DC412F" w:rsidRDefault="00527F71" w:rsidP="00C01122">
      <w:pPr>
        <w:pStyle w:val="2-"/>
        <w:numPr>
          <w:ilvl w:val="0"/>
          <w:numId w:val="0"/>
        </w:numPr>
        <w:spacing w:before="0" w:after="0"/>
        <w:jc w:val="left"/>
        <w:outlineLvl w:val="0"/>
        <w:rPr>
          <w:rFonts w:ascii="Arial" w:hAnsi="Arial" w:cs="Arial"/>
          <w:b w:val="0"/>
          <w:i w:val="0"/>
          <w:color w:val="000000" w:themeColor="text1"/>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701"/>
        <w:gridCol w:w="1985"/>
        <w:gridCol w:w="6379"/>
      </w:tblGrid>
      <w:tr w:rsidR="00527F71" w:rsidRPr="00DC412F" w:rsidTr="00C01122">
        <w:tc>
          <w:tcPr>
            <w:tcW w:w="2127"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79" w:name="_Toc440552919"/>
            <w:bookmarkStart w:id="380" w:name="_Toc440553527"/>
            <w:bookmarkStart w:id="381" w:name="_Toc446601977"/>
            <w:r w:rsidRPr="00DC412F">
              <w:rPr>
                <w:rFonts w:ascii="Arial" w:eastAsia="Times New Roman" w:hAnsi="Arial" w:cs="Arial"/>
                <w:color w:val="000000" w:themeColor="text1"/>
                <w:sz w:val="24"/>
                <w:szCs w:val="24"/>
              </w:rPr>
              <w:t>Место выполнения процедуры/ используемая ИС</w:t>
            </w:r>
            <w:bookmarkEnd w:id="379"/>
            <w:bookmarkEnd w:id="380"/>
            <w:bookmarkEnd w:id="381"/>
          </w:p>
        </w:tc>
        <w:tc>
          <w:tcPr>
            <w:tcW w:w="240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82" w:name="_Toc440552920"/>
            <w:bookmarkStart w:id="383" w:name="_Toc440553528"/>
            <w:bookmarkStart w:id="384" w:name="_Toc446601978"/>
            <w:r w:rsidRPr="00DC412F">
              <w:rPr>
                <w:rFonts w:ascii="Arial" w:eastAsia="Times New Roman" w:hAnsi="Arial" w:cs="Arial"/>
                <w:color w:val="000000" w:themeColor="text1"/>
                <w:sz w:val="24"/>
                <w:szCs w:val="24"/>
              </w:rPr>
              <w:t>Административные действия</w:t>
            </w:r>
            <w:bookmarkEnd w:id="382"/>
            <w:bookmarkEnd w:id="383"/>
            <w:bookmarkEnd w:id="384"/>
          </w:p>
        </w:tc>
        <w:tc>
          <w:tcPr>
            <w:tcW w:w="1701"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85" w:name="_Toc440552921"/>
            <w:bookmarkStart w:id="386" w:name="_Toc440553529"/>
            <w:bookmarkStart w:id="387" w:name="_Toc446601979"/>
            <w:r w:rsidRPr="00DC412F">
              <w:rPr>
                <w:rFonts w:ascii="Arial" w:eastAsia="Times New Roman" w:hAnsi="Arial" w:cs="Arial"/>
                <w:color w:val="000000" w:themeColor="text1"/>
                <w:sz w:val="24"/>
                <w:szCs w:val="24"/>
              </w:rPr>
              <w:t>Срок выполнения</w:t>
            </w:r>
            <w:bookmarkEnd w:id="385"/>
            <w:bookmarkEnd w:id="386"/>
            <w:bookmarkEnd w:id="387"/>
          </w:p>
        </w:tc>
        <w:tc>
          <w:tcPr>
            <w:tcW w:w="1985"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Трудозатраты</w:t>
            </w:r>
          </w:p>
        </w:tc>
        <w:tc>
          <w:tcPr>
            <w:tcW w:w="637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88" w:name="_Toc440552922"/>
            <w:bookmarkStart w:id="389" w:name="_Toc440553530"/>
            <w:bookmarkStart w:id="390" w:name="_Toc446601980"/>
            <w:r w:rsidRPr="00DC412F">
              <w:rPr>
                <w:rFonts w:ascii="Arial" w:eastAsia="Times New Roman" w:hAnsi="Arial" w:cs="Arial"/>
                <w:color w:val="000000" w:themeColor="text1"/>
                <w:sz w:val="24"/>
                <w:szCs w:val="24"/>
              </w:rPr>
              <w:t>Содержание действия</w:t>
            </w:r>
            <w:bookmarkEnd w:id="388"/>
            <w:bookmarkEnd w:id="389"/>
            <w:bookmarkEnd w:id="390"/>
          </w:p>
        </w:tc>
      </w:tr>
      <w:tr w:rsidR="00527F71" w:rsidRPr="00DC412F" w:rsidTr="00C01122">
        <w:trPr>
          <w:trHeight w:val="1230"/>
        </w:trPr>
        <w:tc>
          <w:tcPr>
            <w:tcW w:w="2127" w:type="dxa"/>
            <w:vMerge w:val="restart"/>
            <w:tcBorders>
              <w:top w:val="single" w:sz="4" w:space="0" w:color="auto"/>
              <w:left w:val="single" w:sz="4" w:space="0" w:color="auto"/>
              <w:right w:val="single" w:sz="4" w:space="0" w:color="auto"/>
            </w:tcBorders>
            <w:hideMark/>
          </w:tcPr>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Администрация/</w:t>
            </w:r>
          </w:p>
          <w:p w:rsidR="00527F71" w:rsidRPr="00DC412F" w:rsidRDefault="00527F71" w:rsidP="00C01122">
            <w:pPr>
              <w:spacing w:after="0" w:line="240" w:lineRule="auto"/>
              <w:jc w:val="center"/>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СМЭВ/</w:t>
            </w:r>
          </w:p>
          <w:p w:rsidR="00527F71" w:rsidRPr="00DC412F" w:rsidRDefault="00527F71" w:rsidP="00C01122">
            <w:pPr>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lang w:eastAsia="ru-RU"/>
              </w:rPr>
              <w:t xml:space="preserve">Модуль оказания услуг ЕИС ОУ </w:t>
            </w:r>
          </w:p>
        </w:tc>
        <w:tc>
          <w:tcPr>
            <w:tcW w:w="2409"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bookmarkStart w:id="391" w:name="_Toc446601983"/>
            <w:r w:rsidRPr="00DC412F">
              <w:rPr>
                <w:rFonts w:ascii="Arial" w:hAnsi="Arial" w:cs="Arial"/>
                <w:color w:val="000000" w:themeColor="text1"/>
                <w:sz w:val="24"/>
                <w:szCs w:val="24"/>
              </w:rPr>
              <w:t>Определение состава документов, подлежащих запросу у органов власти.</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Направление межведомственных запросов.</w:t>
            </w:r>
            <w:bookmarkEnd w:id="391"/>
          </w:p>
        </w:tc>
        <w:tc>
          <w:tcPr>
            <w:tcW w:w="1701"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r w:rsidRPr="00DC412F">
              <w:rPr>
                <w:rFonts w:ascii="Arial" w:hAnsi="Arial" w:cs="Arial"/>
                <w:color w:val="000000" w:themeColor="text1"/>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ind w:firstLine="540"/>
              <w:jc w:val="center"/>
              <w:rPr>
                <w:rFonts w:ascii="Arial" w:hAnsi="Arial" w:cs="Arial"/>
                <w:color w:val="000000" w:themeColor="text1"/>
                <w:sz w:val="24"/>
                <w:szCs w:val="24"/>
              </w:rPr>
            </w:pPr>
            <w:r w:rsidRPr="00DC412F">
              <w:rPr>
                <w:rFonts w:ascii="Arial" w:hAnsi="Arial" w:cs="Arial"/>
                <w:color w:val="000000" w:themeColor="text1"/>
                <w:sz w:val="24"/>
                <w:szCs w:val="24"/>
              </w:rPr>
              <w:t>20 минут</w:t>
            </w:r>
          </w:p>
        </w:tc>
        <w:tc>
          <w:tcPr>
            <w:tcW w:w="637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27F71" w:rsidRPr="00DC412F" w:rsidTr="00C01122">
        <w:trPr>
          <w:trHeight w:val="1029"/>
        </w:trPr>
        <w:tc>
          <w:tcPr>
            <w:tcW w:w="2127" w:type="dxa"/>
            <w:vMerge/>
            <w:tcBorders>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outlineLvl w:val="2"/>
              <w:rPr>
                <w:rFonts w:ascii="Arial" w:hAnsi="Arial" w:cs="Arial"/>
                <w:color w:val="000000" w:themeColor="text1"/>
                <w:sz w:val="24"/>
                <w:szCs w:val="24"/>
              </w:rPr>
            </w:pPr>
          </w:p>
        </w:tc>
        <w:tc>
          <w:tcPr>
            <w:tcW w:w="2409"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Контроль предоставления результата запросов</w:t>
            </w:r>
            <w:r w:rsidRPr="00DC412F" w:rsidDel="00457094">
              <w:rPr>
                <w:rFonts w:ascii="Arial" w:hAnsi="Arial" w:cs="Arial"/>
                <w:color w:val="000000" w:themeColor="text1"/>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bookmarkStart w:id="392" w:name="_Toc446601985"/>
            <w:r w:rsidRPr="00DC412F">
              <w:rPr>
                <w:rFonts w:ascii="Arial" w:hAnsi="Arial" w:cs="Arial"/>
                <w:color w:val="000000" w:themeColor="text1"/>
                <w:sz w:val="24"/>
                <w:szCs w:val="24"/>
              </w:rPr>
              <w:t xml:space="preserve">До 5 рабочих </w:t>
            </w:r>
            <w:bookmarkEnd w:id="392"/>
            <w:r w:rsidRPr="00DC412F">
              <w:rPr>
                <w:rFonts w:ascii="Arial" w:hAnsi="Arial" w:cs="Arial"/>
                <w:color w:val="000000" w:themeColor="text1"/>
                <w:sz w:val="24"/>
                <w:szCs w:val="24"/>
              </w:rPr>
              <w:t>дней</w:t>
            </w:r>
          </w:p>
        </w:tc>
        <w:tc>
          <w:tcPr>
            <w:tcW w:w="1985" w:type="dxa"/>
            <w:tcBorders>
              <w:top w:val="single" w:sz="4" w:space="0" w:color="auto"/>
              <w:left w:val="single" w:sz="4" w:space="0" w:color="auto"/>
              <w:right w:val="single" w:sz="4" w:space="0" w:color="auto"/>
            </w:tcBorders>
          </w:tcPr>
          <w:p w:rsidR="00527F71" w:rsidRPr="00DC412F" w:rsidRDefault="00527F71" w:rsidP="00C01122">
            <w:pPr>
              <w:pStyle w:val="15"/>
              <w:jc w:val="center"/>
              <w:rPr>
                <w:rFonts w:ascii="Arial" w:eastAsiaTheme="minorHAnsi" w:hAnsi="Arial" w:cs="Arial"/>
                <w:color w:val="000000" w:themeColor="text1"/>
                <w:sz w:val="24"/>
                <w:szCs w:val="24"/>
                <w:lang w:eastAsia="en-US"/>
              </w:rPr>
            </w:pPr>
            <w:r w:rsidRPr="00DC412F">
              <w:rPr>
                <w:rFonts w:ascii="Arial" w:eastAsiaTheme="minorHAnsi" w:hAnsi="Arial" w:cs="Arial"/>
                <w:color w:val="000000" w:themeColor="text1"/>
                <w:sz w:val="24"/>
                <w:szCs w:val="24"/>
                <w:lang w:eastAsia="en-US"/>
              </w:rPr>
              <w:t>До 5 рабочих дней</w:t>
            </w:r>
          </w:p>
        </w:tc>
        <w:tc>
          <w:tcPr>
            <w:tcW w:w="6379"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lang w:eastAsia="ru-RU"/>
              </w:rPr>
              <w:t xml:space="preserve">Ответы на межведомственные запросы поступают в Модуль оказания услуг ЕИС ОУ. </w:t>
            </w:r>
            <w:r w:rsidRPr="00DC412F">
              <w:rPr>
                <w:rFonts w:ascii="Arial" w:hAnsi="Arial" w:cs="Arial"/>
                <w:color w:val="000000" w:themeColor="text1"/>
                <w:sz w:val="24"/>
                <w:szCs w:val="24"/>
              </w:rPr>
              <w:t xml:space="preserve">Проверка поступления ответов на межведомственные запросы. </w:t>
            </w:r>
          </w:p>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Анализ поступивших документов и ответов на межведомственных запросы.</w:t>
            </w:r>
          </w:p>
        </w:tc>
      </w:tr>
    </w:tbl>
    <w:p w:rsidR="00527F71" w:rsidRPr="00DC412F" w:rsidRDefault="00527F71" w:rsidP="00C01122">
      <w:pPr>
        <w:widowControl w:val="0"/>
        <w:autoSpaceDE w:val="0"/>
        <w:autoSpaceDN w:val="0"/>
        <w:adjustRightInd w:val="0"/>
        <w:spacing w:after="0" w:line="240" w:lineRule="auto"/>
        <w:jc w:val="center"/>
        <w:outlineLvl w:val="2"/>
        <w:rPr>
          <w:rFonts w:ascii="Arial" w:hAnsi="Arial" w:cs="Arial"/>
          <w:color w:val="000000" w:themeColor="text1"/>
          <w:sz w:val="24"/>
          <w:szCs w:val="24"/>
        </w:rPr>
      </w:pP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bookmarkStart w:id="393" w:name="_Toc446601986"/>
      <w:bookmarkStart w:id="394" w:name="_Toc440552927"/>
      <w:bookmarkStart w:id="395" w:name="_Toc440553535"/>
      <w:r w:rsidRPr="00DC412F">
        <w:rPr>
          <w:rStyle w:val="afffa"/>
          <w:rFonts w:ascii="Arial" w:hAnsi="Arial" w:cs="Arial"/>
          <w:i w:val="0"/>
          <w:color w:val="000000" w:themeColor="text1"/>
          <w:sz w:val="24"/>
          <w:szCs w:val="24"/>
        </w:rPr>
        <w:t xml:space="preserve">4. Формирование результата предоставления (отказа в предоставлении) </w:t>
      </w:r>
      <w:bookmarkEnd w:id="393"/>
      <w:bookmarkEnd w:id="394"/>
      <w:bookmarkEnd w:id="395"/>
      <w:r w:rsidRPr="00DC412F">
        <w:rPr>
          <w:rStyle w:val="afffa"/>
          <w:rFonts w:ascii="Arial" w:hAnsi="Arial" w:cs="Arial"/>
          <w:i w:val="0"/>
          <w:color w:val="000000" w:themeColor="text1"/>
          <w:sz w:val="24"/>
          <w:szCs w:val="24"/>
        </w:rPr>
        <w:t>Муниципальной услуги</w:t>
      </w:r>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1701"/>
        <w:gridCol w:w="1843"/>
        <w:gridCol w:w="5670"/>
      </w:tblGrid>
      <w:tr w:rsidR="00527F71" w:rsidRPr="00DC412F" w:rsidTr="00DC412F">
        <w:trPr>
          <w:trHeight w:val="20"/>
        </w:trPr>
        <w:tc>
          <w:tcPr>
            <w:tcW w:w="2127"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96" w:name="_Toc440552928"/>
            <w:bookmarkStart w:id="397" w:name="_Toc440553536"/>
            <w:bookmarkStart w:id="398" w:name="_Toc446601987"/>
            <w:r w:rsidRPr="00DC412F">
              <w:rPr>
                <w:rFonts w:ascii="Arial" w:eastAsia="Times New Roman" w:hAnsi="Arial" w:cs="Arial"/>
                <w:color w:val="000000" w:themeColor="text1"/>
                <w:sz w:val="24"/>
                <w:szCs w:val="24"/>
              </w:rPr>
              <w:t>Место выполнения процедуры/используемая ИС</w:t>
            </w:r>
            <w:bookmarkEnd w:id="396"/>
            <w:bookmarkEnd w:id="397"/>
            <w:bookmarkEnd w:id="398"/>
          </w:p>
        </w:tc>
        <w:tc>
          <w:tcPr>
            <w:tcW w:w="3260"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399" w:name="_Toc440552929"/>
            <w:bookmarkStart w:id="400" w:name="_Toc440553537"/>
            <w:bookmarkStart w:id="401" w:name="_Toc446601988"/>
            <w:r w:rsidRPr="00DC412F">
              <w:rPr>
                <w:rFonts w:ascii="Arial" w:eastAsia="Times New Roman" w:hAnsi="Arial" w:cs="Arial"/>
                <w:color w:val="000000" w:themeColor="text1"/>
                <w:sz w:val="24"/>
                <w:szCs w:val="24"/>
              </w:rPr>
              <w:t>Административные действия</w:t>
            </w:r>
            <w:bookmarkEnd w:id="399"/>
            <w:bookmarkEnd w:id="400"/>
            <w:bookmarkEnd w:id="401"/>
          </w:p>
        </w:tc>
        <w:tc>
          <w:tcPr>
            <w:tcW w:w="1701"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402" w:name="_Toc440552930"/>
            <w:bookmarkStart w:id="403" w:name="_Toc440553538"/>
            <w:bookmarkStart w:id="404" w:name="_Toc446601989"/>
            <w:r w:rsidRPr="00DC412F">
              <w:rPr>
                <w:rFonts w:ascii="Arial" w:eastAsia="Times New Roman" w:hAnsi="Arial" w:cs="Arial"/>
                <w:color w:val="000000" w:themeColor="text1"/>
                <w:sz w:val="24"/>
                <w:szCs w:val="24"/>
              </w:rPr>
              <w:t>Срок выполнения</w:t>
            </w:r>
            <w:bookmarkEnd w:id="402"/>
            <w:bookmarkEnd w:id="403"/>
            <w:bookmarkEnd w:id="404"/>
          </w:p>
        </w:tc>
        <w:tc>
          <w:tcPr>
            <w:tcW w:w="1843"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Трудозатраты</w:t>
            </w:r>
          </w:p>
        </w:tc>
        <w:tc>
          <w:tcPr>
            <w:tcW w:w="5670"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bookmarkStart w:id="405" w:name="_Toc440552931"/>
            <w:bookmarkStart w:id="406" w:name="_Toc440553539"/>
            <w:bookmarkStart w:id="407" w:name="_Toc446601990"/>
            <w:r w:rsidRPr="00DC412F">
              <w:rPr>
                <w:rFonts w:ascii="Arial" w:eastAsia="Times New Roman" w:hAnsi="Arial" w:cs="Arial"/>
                <w:color w:val="000000" w:themeColor="text1"/>
                <w:sz w:val="24"/>
                <w:szCs w:val="24"/>
              </w:rPr>
              <w:t>Содержание действия</w:t>
            </w:r>
            <w:bookmarkEnd w:id="405"/>
            <w:bookmarkEnd w:id="406"/>
            <w:bookmarkEnd w:id="407"/>
          </w:p>
        </w:tc>
      </w:tr>
    </w:tbl>
    <w:p w:rsidR="00527F71" w:rsidRPr="00DC412F" w:rsidRDefault="00527F71" w:rsidP="00C01122">
      <w:pPr>
        <w:spacing w:after="0" w:line="240" w:lineRule="auto"/>
        <w:rPr>
          <w:rFonts w:ascii="Arial" w:hAnsi="Arial" w:cs="Arial"/>
          <w:color w:val="000000" w:themeColor="text1"/>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1701"/>
        <w:gridCol w:w="1843"/>
        <w:gridCol w:w="5670"/>
      </w:tblGrid>
      <w:tr w:rsidR="00527F71" w:rsidRPr="00DC412F" w:rsidTr="00DC412F">
        <w:trPr>
          <w:trHeight w:val="20"/>
          <w:tblHeader/>
        </w:trPr>
        <w:tc>
          <w:tcPr>
            <w:tcW w:w="2127"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suppressAutoHyphens/>
              <w:autoSpaceDE w:val="0"/>
              <w:autoSpaceDN w:val="0"/>
              <w:adjustRightInd w:val="0"/>
              <w:spacing w:after="0" w:line="240" w:lineRule="auto"/>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5</w:t>
            </w:r>
          </w:p>
        </w:tc>
      </w:tr>
      <w:tr w:rsidR="00527F71" w:rsidRPr="00DC412F" w:rsidTr="00DC412F">
        <w:trPr>
          <w:trHeight w:val="20"/>
        </w:trPr>
        <w:tc>
          <w:tcPr>
            <w:tcW w:w="2127" w:type="dxa"/>
            <w:vMerge w:val="restart"/>
            <w:tcBorders>
              <w:top w:val="single" w:sz="4" w:space="0" w:color="auto"/>
              <w:left w:val="single" w:sz="4" w:space="0" w:color="auto"/>
              <w:right w:val="single" w:sz="4" w:space="0" w:color="auto"/>
            </w:tcBorders>
            <w:hideMark/>
          </w:tcPr>
          <w:p w:rsidR="00527F71" w:rsidRPr="00DC412F" w:rsidRDefault="00527F71" w:rsidP="00C01122">
            <w:pPr>
              <w:spacing w:after="0" w:line="240" w:lineRule="auto"/>
              <w:jc w:val="both"/>
              <w:rPr>
                <w:rFonts w:ascii="Arial" w:hAnsi="Arial" w:cs="Arial"/>
                <w:color w:val="000000" w:themeColor="text1"/>
                <w:sz w:val="24"/>
                <w:szCs w:val="24"/>
                <w:lang w:eastAsia="ru-RU"/>
              </w:rPr>
            </w:pPr>
            <w:bookmarkStart w:id="408" w:name="_Toc440552932"/>
            <w:bookmarkStart w:id="409" w:name="_Toc440553540"/>
            <w:bookmarkStart w:id="410" w:name="_Toc446601991"/>
            <w:r w:rsidRPr="00DC412F">
              <w:rPr>
                <w:rFonts w:ascii="Arial" w:hAnsi="Arial" w:cs="Arial"/>
                <w:color w:val="000000" w:themeColor="text1"/>
                <w:sz w:val="24"/>
                <w:szCs w:val="24"/>
                <w:lang w:eastAsia="ru-RU"/>
              </w:rPr>
              <w:t>Администрация/</w:t>
            </w:r>
            <w:r w:rsidRPr="00DC412F">
              <w:rPr>
                <w:rFonts w:ascii="Arial" w:hAnsi="Arial" w:cs="Arial"/>
                <w:color w:val="000000" w:themeColor="text1"/>
                <w:sz w:val="24"/>
                <w:szCs w:val="24"/>
              </w:rPr>
              <w:t xml:space="preserve"> </w:t>
            </w:r>
          </w:p>
          <w:p w:rsidR="00527F71" w:rsidRPr="00DC412F" w:rsidRDefault="00527F71" w:rsidP="00C01122">
            <w:pPr>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lang w:eastAsia="ru-RU"/>
              </w:rPr>
              <w:t>Модуль оказания услуг ЕИС ОУ</w:t>
            </w:r>
            <w:bookmarkEnd w:id="408"/>
            <w:bookmarkEnd w:id="409"/>
            <w:bookmarkEnd w:id="410"/>
          </w:p>
        </w:tc>
        <w:tc>
          <w:tcPr>
            <w:tcW w:w="3260" w:type="dxa"/>
            <w:tcBorders>
              <w:top w:val="single" w:sz="4" w:space="0" w:color="auto"/>
              <w:left w:val="single" w:sz="4" w:space="0" w:color="auto"/>
              <w:bottom w:val="single" w:sz="4" w:space="0" w:color="auto"/>
              <w:right w:val="single" w:sz="4" w:space="0" w:color="auto"/>
            </w:tcBorders>
            <w:hideMark/>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 xml:space="preserve">Проверка заявления и документов на наличие оснований для отказа в предоставлении </w:t>
            </w:r>
            <w:r w:rsidRPr="00DC412F">
              <w:rPr>
                <w:rFonts w:ascii="Arial" w:hAnsi="Arial" w:cs="Arial"/>
                <w:color w:val="000000" w:themeColor="text1"/>
                <w:sz w:val="24"/>
                <w:szCs w:val="24"/>
              </w:rPr>
              <w:lastRenderedPageBreak/>
              <w:t>Муниципальной услуги</w:t>
            </w:r>
          </w:p>
        </w:tc>
        <w:tc>
          <w:tcPr>
            <w:tcW w:w="1701" w:type="dxa"/>
            <w:vMerge w:val="restart"/>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bookmarkStart w:id="411" w:name="_Toc440552934"/>
            <w:bookmarkStart w:id="412" w:name="_Toc440553542"/>
            <w:bookmarkStart w:id="413" w:name="_Toc446601992"/>
            <w:r w:rsidRPr="00DC412F">
              <w:rPr>
                <w:rFonts w:ascii="Arial" w:hAnsi="Arial" w:cs="Arial"/>
                <w:color w:val="000000" w:themeColor="text1"/>
                <w:sz w:val="24"/>
                <w:szCs w:val="24"/>
              </w:rPr>
              <w:lastRenderedPageBreak/>
              <w:t>2 рабочих дня</w:t>
            </w:r>
            <w:bookmarkEnd w:id="411"/>
            <w:bookmarkEnd w:id="412"/>
            <w:bookmarkEnd w:id="413"/>
          </w:p>
        </w:tc>
        <w:tc>
          <w:tcPr>
            <w:tcW w:w="1843"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20 мин</w:t>
            </w:r>
          </w:p>
        </w:tc>
        <w:tc>
          <w:tcPr>
            <w:tcW w:w="5670" w:type="dxa"/>
            <w:tcBorders>
              <w:top w:val="single" w:sz="4" w:space="0" w:color="auto"/>
              <w:left w:val="single" w:sz="4" w:space="0" w:color="auto"/>
              <w:right w:val="single" w:sz="4" w:space="0" w:color="auto"/>
            </w:tcBorders>
            <w:hideMark/>
          </w:tcPr>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Основания для отказа приведены в пункте 13 настоящего Административного регламента.</w:t>
            </w:r>
          </w:p>
        </w:tc>
      </w:tr>
      <w:tr w:rsidR="00527F71" w:rsidRPr="00DC412F" w:rsidTr="00DC412F">
        <w:trPr>
          <w:trHeight w:val="20"/>
        </w:trPr>
        <w:tc>
          <w:tcPr>
            <w:tcW w:w="2127" w:type="dxa"/>
            <w:vMerge/>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outlineLvl w:val="2"/>
              <w:rPr>
                <w:rFonts w:ascii="Arial" w:hAnsi="Arial" w:cs="Arial"/>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Подготовка принятия решения</w:t>
            </w:r>
          </w:p>
        </w:tc>
        <w:tc>
          <w:tcPr>
            <w:tcW w:w="1701" w:type="dxa"/>
            <w:vMerge/>
            <w:tcBorders>
              <w:left w:val="single" w:sz="4" w:space="0" w:color="auto"/>
              <w:bottom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p>
        </w:tc>
        <w:tc>
          <w:tcPr>
            <w:tcW w:w="1843" w:type="dxa"/>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20 мин</w:t>
            </w:r>
          </w:p>
        </w:tc>
        <w:tc>
          <w:tcPr>
            <w:tcW w:w="5670" w:type="dxa"/>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527F71" w:rsidRPr="00DC412F" w:rsidTr="00DC412F">
        <w:trPr>
          <w:trHeight w:val="20"/>
        </w:trPr>
        <w:tc>
          <w:tcPr>
            <w:tcW w:w="2127" w:type="dxa"/>
            <w:vMerge/>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outlineLvl w:val="2"/>
              <w:rPr>
                <w:rFonts w:ascii="Arial" w:hAnsi="Arial" w:cs="Arial"/>
                <w:color w:val="000000" w:themeColor="text1"/>
                <w:sz w:val="24"/>
                <w:szCs w:val="24"/>
              </w:rPr>
            </w:pPr>
          </w:p>
        </w:tc>
        <w:tc>
          <w:tcPr>
            <w:tcW w:w="3260"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rPr>
                <w:rFonts w:ascii="Arial" w:hAnsi="Arial" w:cs="Arial"/>
                <w:color w:val="000000" w:themeColor="text1"/>
                <w:sz w:val="24"/>
                <w:szCs w:val="24"/>
              </w:rPr>
            </w:pPr>
            <w:r w:rsidRPr="00DC412F">
              <w:rPr>
                <w:rFonts w:ascii="Arial" w:hAnsi="Arial" w:cs="Arial"/>
                <w:color w:val="000000" w:themeColor="text1"/>
                <w:sz w:val="24"/>
                <w:szCs w:val="24"/>
              </w:rPr>
              <w:t>Принятие решения о предоставлении  (отказа в предоставлении) Муниципальной услуги</w:t>
            </w:r>
          </w:p>
        </w:tc>
        <w:tc>
          <w:tcPr>
            <w:tcW w:w="1701" w:type="dxa"/>
            <w:tcBorders>
              <w:top w:val="single" w:sz="4" w:space="0" w:color="auto"/>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center"/>
              <w:rPr>
                <w:rFonts w:ascii="Arial" w:hAnsi="Arial" w:cs="Arial"/>
                <w:color w:val="000000" w:themeColor="text1"/>
                <w:sz w:val="24"/>
                <w:szCs w:val="24"/>
              </w:rPr>
            </w:pPr>
            <w:bookmarkStart w:id="414" w:name="_Toc446601996"/>
            <w:r w:rsidRPr="00DC412F">
              <w:rPr>
                <w:rFonts w:ascii="Arial" w:hAnsi="Arial" w:cs="Arial"/>
                <w:color w:val="000000" w:themeColor="text1"/>
                <w:sz w:val="24"/>
                <w:szCs w:val="24"/>
              </w:rPr>
              <w:t>1 рабочий день</w:t>
            </w:r>
            <w:bookmarkEnd w:id="414"/>
          </w:p>
        </w:tc>
        <w:tc>
          <w:tcPr>
            <w:tcW w:w="1843" w:type="dxa"/>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jc w:val="both"/>
              <w:rPr>
                <w:rFonts w:ascii="Arial" w:hAnsi="Arial" w:cs="Arial"/>
                <w:color w:val="000000" w:themeColor="text1"/>
                <w:sz w:val="24"/>
                <w:szCs w:val="24"/>
              </w:rPr>
            </w:pPr>
            <w:r w:rsidRPr="00DC412F">
              <w:rPr>
                <w:rFonts w:ascii="Arial" w:hAnsi="Arial" w:cs="Arial"/>
                <w:color w:val="000000" w:themeColor="text1"/>
                <w:sz w:val="24"/>
                <w:szCs w:val="24"/>
              </w:rPr>
              <w:t>20 мин</w:t>
            </w:r>
          </w:p>
        </w:tc>
        <w:tc>
          <w:tcPr>
            <w:tcW w:w="5670" w:type="dxa"/>
            <w:tcBorders>
              <w:left w:val="single" w:sz="4" w:space="0" w:color="auto"/>
              <w:right w:val="single" w:sz="4" w:space="0" w:color="auto"/>
            </w:tcBorders>
          </w:tcPr>
          <w:p w:rsidR="00527F71" w:rsidRPr="00DC412F" w:rsidRDefault="00527F71" w:rsidP="00C01122">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DC412F">
              <w:rPr>
                <w:rFonts w:ascii="Arial" w:hAnsi="Arial" w:cs="Arial"/>
                <w:color w:val="000000" w:themeColor="text1"/>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tc>
      </w:tr>
    </w:tbl>
    <w:p w:rsidR="00527F71" w:rsidRPr="00DC412F" w:rsidRDefault="00527F71" w:rsidP="00C01122">
      <w:pPr>
        <w:widowControl w:val="0"/>
        <w:autoSpaceDE w:val="0"/>
        <w:autoSpaceDN w:val="0"/>
        <w:adjustRightInd w:val="0"/>
        <w:spacing w:after="0" w:line="240" w:lineRule="auto"/>
        <w:jc w:val="center"/>
        <w:outlineLvl w:val="2"/>
        <w:rPr>
          <w:rFonts w:ascii="Arial" w:hAnsi="Arial" w:cs="Arial"/>
          <w:color w:val="000000" w:themeColor="text1"/>
          <w:sz w:val="24"/>
          <w:szCs w:val="24"/>
        </w:rPr>
      </w:pPr>
      <w:bookmarkStart w:id="415" w:name="_Toc440552935"/>
      <w:bookmarkStart w:id="416" w:name="_Toc440553543"/>
      <w:bookmarkStart w:id="417" w:name="_Toc446601998"/>
    </w:p>
    <w:p w:rsidR="00527F71" w:rsidRPr="00DC412F" w:rsidRDefault="00527F71" w:rsidP="00C01122">
      <w:pPr>
        <w:pStyle w:val="affff5"/>
        <w:spacing w:after="0" w:line="240" w:lineRule="auto"/>
        <w:ind w:left="0"/>
        <w:jc w:val="center"/>
        <w:rPr>
          <w:rStyle w:val="afffa"/>
          <w:rFonts w:ascii="Arial" w:hAnsi="Arial" w:cs="Arial"/>
          <w:i w:val="0"/>
          <w:color w:val="000000" w:themeColor="text1"/>
          <w:sz w:val="24"/>
          <w:szCs w:val="24"/>
        </w:rPr>
      </w:pPr>
      <w:r w:rsidRPr="00DC412F">
        <w:rPr>
          <w:rStyle w:val="afffa"/>
          <w:rFonts w:ascii="Arial" w:hAnsi="Arial" w:cs="Arial"/>
          <w:i w:val="0"/>
          <w:color w:val="000000" w:themeColor="text1"/>
          <w:sz w:val="24"/>
          <w:szCs w:val="24"/>
        </w:rPr>
        <w:t>5. Выдача документа, являющегося результатом предоставление Муниципальной услуги</w:t>
      </w:r>
      <w:bookmarkEnd w:id="415"/>
      <w:bookmarkEnd w:id="416"/>
      <w:bookmarkEnd w:id="417"/>
    </w:p>
    <w:p w:rsidR="00527F71" w:rsidRPr="00DC412F" w:rsidRDefault="00527F71" w:rsidP="00C01122">
      <w:pPr>
        <w:pStyle w:val="2-"/>
        <w:numPr>
          <w:ilvl w:val="0"/>
          <w:numId w:val="0"/>
        </w:numPr>
        <w:spacing w:before="0" w:after="0"/>
        <w:jc w:val="left"/>
        <w:outlineLvl w:val="0"/>
        <w:rPr>
          <w:rFonts w:ascii="Arial" w:hAnsi="Arial" w:cs="Arial"/>
          <w:b w:val="0"/>
          <w:i w:val="0"/>
          <w:color w:val="000000" w:themeColor="text1"/>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1560"/>
        <w:gridCol w:w="1842"/>
        <w:gridCol w:w="6663"/>
      </w:tblGrid>
      <w:tr w:rsidR="00527F71" w:rsidRPr="00DC412F" w:rsidTr="00DC412F">
        <w:tc>
          <w:tcPr>
            <w:tcW w:w="2127"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bookmarkStart w:id="418" w:name="_Toc440552936"/>
            <w:bookmarkStart w:id="419" w:name="_Toc440553544"/>
            <w:bookmarkStart w:id="420" w:name="_Toc446601999"/>
            <w:r w:rsidRPr="00DC412F">
              <w:rPr>
                <w:rFonts w:ascii="Arial" w:eastAsia="Times New Roman" w:hAnsi="Arial" w:cs="Arial"/>
                <w:color w:val="000000" w:themeColor="text1"/>
                <w:sz w:val="24"/>
                <w:szCs w:val="24"/>
              </w:rPr>
              <w:t>Место выполнения процедуры/используемая ИС</w:t>
            </w:r>
            <w:bookmarkEnd w:id="418"/>
            <w:bookmarkEnd w:id="419"/>
            <w:bookmarkEnd w:id="420"/>
          </w:p>
        </w:tc>
        <w:tc>
          <w:tcPr>
            <w:tcW w:w="240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bookmarkStart w:id="421" w:name="_Toc440552937"/>
            <w:bookmarkStart w:id="422" w:name="_Toc440553545"/>
            <w:bookmarkStart w:id="423" w:name="_Toc446602000"/>
            <w:r w:rsidRPr="00DC412F">
              <w:rPr>
                <w:rFonts w:ascii="Arial" w:eastAsia="Times New Roman" w:hAnsi="Arial" w:cs="Arial"/>
                <w:color w:val="000000" w:themeColor="text1"/>
                <w:sz w:val="24"/>
                <w:szCs w:val="24"/>
              </w:rPr>
              <w:t>Административные действия</w:t>
            </w:r>
            <w:bookmarkEnd w:id="421"/>
            <w:bookmarkEnd w:id="422"/>
            <w:bookmarkEnd w:id="423"/>
          </w:p>
        </w:tc>
        <w:tc>
          <w:tcPr>
            <w:tcW w:w="1560"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bookmarkStart w:id="424" w:name="_Toc440552938"/>
            <w:bookmarkStart w:id="425" w:name="_Toc440553546"/>
            <w:bookmarkStart w:id="426" w:name="_Toc446602001"/>
            <w:r w:rsidRPr="00DC412F">
              <w:rPr>
                <w:rFonts w:ascii="Arial" w:eastAsia="Times New Roman" w:hAnsi="Arial" w:cs="Arial"/>
                <w:color w:val="000000" w:themeColor="text1"/>
                <w:sz w:val="24"/>
                <w:szCs w:val="24"/>
              </w:rPr>
              <w:t>Срок выполнения</w:t>
            </w:r>
            <w:bookmarkEnd w:id="424"/>
            <w:bookmarkEnd w:id="425"/>
            <w:bookmarkEnd w:id="426"/>
          </w:p>
        </w:tc>
        <w:tc>
          <w:tcPr>
            <w:tcW w:w="1842" w:type="dxa"/>
            <w:tcBorders>
              <w:top w:val="single" w:sz="4" w:space="0" w:color="auto"/>
              <w:left w:val="single" w:sz="4" w:space="0" w:color="auto"/>
              <w:bottom w:val="single" w:sz="4" w:space="0" w:color="auto"/>
              <w:right w:val="single" w:sz="4" w:space="0" w:color="auto"/>
            </w:tcBorders>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r w:rsidRPr="00DC412F">
              <w:rPr>
                <w:rFonts w:ascii="Arial" w:eastAsia="Times New Roman" w:hAnsi="Arial" w:cs="Arial"/>
                <w:color w:val="000000" w:themeColor="text1"/>
                <w:sz w:val="24"/>
                <w:szCs w:val="24"/>
              </w:rPr>
              <w:t>Трудозатраты</w:t>
            </w:r>
          </w:p>
        </w:tc>
        <w:tc>
          <w:tcPr>
            <w:tcW w:w="6663"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suppressAutoHyphens/>
              <w:autoSpaceDE w:val="0"/>
              <w:autoSpaceDN w:val="0"/>
              <w:adjustRightInd w:val="0"/>
              <w:spacing w:after="0" w:line="240" w:lineRule="auto"/>
              <w:ind w:left="-57" w:right="-57"/>
              <w:jc w:val="center"/>
              <w:rPr>
                <w:rFonts w:ascii="Arial" w:eastAsia="Times New Roman" w:hAnsi="Arial" w:cs="Arial"/>
                <w:color w:val="000000" w:themeColor="text1"/>
                <w:sz w:val="24"/>
                <w:szCs w:val="24"/>
              </w:rPr>
            </w:pPr>
            <w:bookmarkStart w:id="427" w:name="_Toc440552939"/>
            <w:bookmarkStart w:id="428" w:name="_Toc440553547"/>
            <w:bookmarkStart w:id="429" w:name="_Toc446602002"/>
            <w:r w:rsidRPr="00DC412F">
              <w:rPr>
                <w:rFonts w:ascii="Arial" w:eastAsia="Times New Roman" w:hAnsi="Arial" w:cs="Arial"/>
                <w:color w:val="000000" w:themeColor="text1"/>
                <w:sz w:val="24"/>
                <w:szCs w:val="24"/>
              </w:rPr>
              <w:t>Содержание действия</w:t>
            </w:r>
            <w:bookmarkEnd w:id="427"/>
            <w:bookmarkEnd w:id="428"/>
            <w:bookmarkEnd w:id="429"/>
          </w:p>
        </w:tc>
      </w:tr>
      <w:tr w:rsidR="00527F71" w:rsidRPr="00DC412F" w:rsidTr="00DC412F">
        <w:tc>
          <w:tcPr>
            <w:tcW w:w="2127"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spacing w:after="0" w:line="240" w:lineRule="auto"/>
              <w:ind w:left="-57" w:right="-57"/>
              <w:jc w:val="center"/>
              <w:rPr>
                <w:rFonts w:ascii="Arial" w:hAnsi="Arial" w:cs="Arial"/>
                <w:color w:val="000000" w:themeColor="text1"/>
                <w:sz w:val="24"/>
                <w:szCs w:val="24"/>
              </w:rPr>
            </w:pPr>
            <w:bookmarkStart w:id="430" w:name="_Toc446602003"/>
            <w:r w:rsidRPr="00DC412F">
              <w:rPr>
                <w:rFonts w:ascii="Arial" w:hAnsi="Arial" w:cs="Arial"/>
                <w:color w:val="000000" w:themeColor="text1"/>
                <w:sz w:val="24"/>
                <w:szCs w:val="24"/>
                <w:lang w:eastAsia="ru-RU"/>
              </w:rPr>
              <w:t>МФЦ</w:t>
            </w:r>
            <w:bookmarkEnd w:id="430"/>
            <w:r w:rsidRPr="00DC412F">
              <w:rPr>
                <w:rFonts w:ascii="Arial" w:hAnsi="Arial" w:cs="Arial"/>
                <w:color w:val="000000" w:themeColor="text1"/>
                <w:sz w:val="24"/>
                <w:szCs w:val="24"/>
                <w:lang w:eastAsia="ru-RU"/>
              </w:rPr>
              <w:t>/РПГУ</w:t>
            </w:r>
          </w:p>
        </w:tc>
        <w:tc>
          <w:tcPr>
            <w:tcW w:w="2409" w:type="dxa"/>
            <w:tcBorders>
              <w:top w:val="single" w:sz="4" w:space="0" w:color="auto"/>
              <w:left w:val="single" w:sz="4" w:space="0" w:color="auto"/>
              <w:bottom w:val="single" w:sz="4" w:space="0" w:color="auto"/>
              <w:right w:val="single" w:sz="4" w:space="0" w:color="auto"/>
            </w:tcBorders>
            <w:hideMark/>
          </w:tcPr>
          <w:p w:rsidR="00527F71" w:rsidRPr="00DC412F" w:rsidRDefault="00527F71" w:rsidP="00DC412F">
            <w:pPr>
              <w:widowControl w:val="0"/>
              <w:autoSpaceDE w:val="0"/>
              <w:autoSpaceDN w:val="0"/>
              <w:adjustRightInd w:val="0"/>
              <w:spacing w:after="0" w:line="240" w:lineRule="auto"/>
              <w:ind w:left="-57" w:right="-57"/>
              <w:jc w:val="center"/>
              <w:rPr>
                <w:rFonts w:ascii="Arial" w:hAnsi="Arial" w:cs="Arial"/>
                <w:color w:val="000000" w:themeColor="text1"/>
                <w:sz w:val="24"/>
                <w:szCs w:val="24"/>
              </w:rPr>
            </w:pPr>
            <w:bookmarkStart w:id="431" w:name="_Toc440552941"/>
            <w:bookmarkStart w:id="432" w:name="_Toc440553549"/>
            <w:bookmarkStart w:id="433" w:name="_Toc446602004"/>
            <w:r w:rsidRPr="00DC412F">
              <w:rPr>
                <w:rFonts w:ascii="Arial" w:hAnsi="Arial" w:cs="Arial"/>
                <w:color w:val="000000" w:themeColor="text1"/>
                <w:sz w:val="24"/>
                <w:szCs w:val="24"/>
              </w:rPr>
              <w:t>Выдача документа, являющегося результатом предоставления Муниципальной услуги</w:t>
            </w:r>
            <w:bookmarkEnd w:id="431"/>
            <w:bookmarkEnd w:id="432"/>
            <w:bookmarkEnd w:id="433"/>
          </w:p>
        </w:tc>
        <w:tc>
          <w:tcPr>
            <w:tcW w:w="1560" w:type="dxa"/>
            <w:tcBorders>
              <w:top w:val="single" w:sz="4" w:space="0" w:color="auto"/>
              <w:left w:val="single" w:sz="4" w:space="0" w:color="auto"/>
              <w:bottom w:val="single" w:sz="4" w:space="0" w:color="auto"/>
              <w:right w:val="single" w:sz="4" w:space="0" w:color="auto"/>
            </w:tcBorders>
          </w:tcPr>
          <w:p w:rsidR="00527F71" w:rsidRPr="00DC412F" w:rsidRDefault="00527F71" w:rsidP="00DC412F">
            <w:pPr>
              <w:widowControl w:val="0"/>
              <w:autoSpaceDE w:val="0"/>
              <w:autoSpaceDN w:val="0"/>
              <w:adjustRightInd w:val="0"/>
              <w:spacing w:after="0" w:line="240" w:lineRule="auto"/>
              <w:ind w:left="-57" w:right="-57"/>
              <w:jc w:val="center"/>
              <w:rPr>
                <w:rFonts w:ascii="Arial" w:hAnsi="Arial" w:cs="Arial"/>
                <w:color w:val="000000" w:themeColor="text1"/>
                <w:sz w:val="24"/>
                <w:szCs w:val="24"/>
              </w:rPr>
            </w:pPr>
            <w:bookmarkStart w:id="434" w:name="_Toc440552942"/>
            <w:bookmarkStart w:id="435" w:name="_Toc440553550"/>
            <w:bookmarkStart w:id="436" w:name="_Toc446602005"/>
            <w:r w:rsidRPr="00DC412F">
              <w:rPr>
                <w:rFonts w:ascii="Arial" w:hAnsi="Arial" w:cs="Arial"/>
                <w:color w:val="000000" w:themeColor="text1"/>
                <w:sz w:val="24"/>
                <w:szCs w:val="24"/>
              </w:rPr>
              <w:t xml:space="preserve">1 рабочий </w:t>
            </w:r>
            <w:bookmarkEnd w:id="434"/>
            <w:bookmarkEnd w:id="435"/>
            <w:bookmarkEnd w:id="436"/>
            <w:r w:rsidRPr="00DC412F">
              <w:rPr>
                <w:rFonts w:ascii="Arial" w:hAnsi="Arial" w:cs="Arial"/>
                <w:color w:val="000000" w:themeColor="text1"/>
                <w:sz w:val="24"/>
                <w:szCs w:val="24"/>
              </w:rPr>
              <w:t>день</w:t>
            </w:r>
          </w:p>
        </w:tc>
        <w:tc>
          <w:tcPr>
            <w:tcW w:w="1842" w:type="dxa"/>
            <w:tcBorders>
              <w:top w:val="single" w:sz="4" w:space="0" w:color="auto"/>
              <w:left w:val="single" w:sz="4" w:space="0" w:color="auto"/>
              <w:bottom w:val="single" w:sz="4" w:space="0" w:color="auto"/>
              <w:right w:val="single" w:sz="4" w:space="0" w:color="auto"/>
            </w:tcBorders>
          </w:tcPr>
          <w:p w:rsidR="00527F71" w:rsidRPr="00DC412F" w:rsidRDefault="00527F71" w:rsidP="00DC412F">
            <w:pPr>
              <w:pStyle w:val="15"/>
              <w:ind w:left="-57" w:right="-57"/>
              <w:jc w:val="both"/>
              <w:rPr>
                <w:rFonts w:ascii="Arial" w:eastAsiaTheme="minorHAnsi" w:hAnsi="Arial" w:cs="Arial"/>
                <w:color w:val="000000" w:themeColor="text1"/>
                <w:sz w:val="24"/>
                <w:szCs w:val="24"/>
                <w:lang w:eastAsia="en-US"/>
              </w:rPr>
            </w:pPr>
            <w:r w:rsidRPr="00DC412F">
              <w:rPr>
                <w:rFonts w:ascii="Arial" w:eastAsiaTheme="minorHAnsi" w:hAnsi="Arial" w:cs="Arial"/>
                <w:color w:val="000000" w:themeColor="text1"/>
                <w:sz w:val="24"/>
                <w:szCs w:val="24"/>
                <w:lang w:eastAsia="en-US"/>
              </w:rPr>
              <w:t>20 мин</w:t>
            </w:r>
          </w:p>
        </w:tc>
        <w:tc>
          <w:tcPr>
            <w:tcW w:w="6663" w:type="dxa"/>
            <w:tcBorders>
              <w:top w:val="single" w:sz="4" w:space="0" w:color="auto"/>
              <w:left w:val="single" w:sz="4" w:space="0" w:color="auto"/>
              <w:bottom w:val="single" w:sz="4" w:space="0" w:color="auto"/>
              <w:right w:val="single" w:sz="4" w:space="0" w:color="auto"/>
            </w:tcBorders>
          </w:tcPr>
          <w:p w:rsidR="00527F71" w:rsidRPr="00DC412F" w:rsidRDefault="00527F71" w:rsidP="00DC412F">
            <w:pPr>
              <w:suppressAutoHyphens/>
              <w:autoSpaceDE w:val="0"/>
              <w:autoSpaceDN w:val="0"/>
              <w:adjustRightInd w:val="0"/>
              <w:spacing w:after="0" w:line="240" w:lineRule="auto"/>
              <w:ind w:left="-57" w:right="-57" w:firstLine="601"/>
              <w:jc w:val="both"/>
              <w:rPr>
                <w:rFonts w:ascii="Arial" w:hAnsi="Arial" w:cs="Arial"/>
                <w:color w:val="000000" w:themeColor="text1"/>
                <w:sz w:val="24"/>
                <w:szCs w:val="24"/>
                <w:lang w:eastAsia="ru-RU"/>
              </w:rPr>
            </w:pPr>
            <w:r w:rsidRPr="00DC412F">
              <w:rPr>
                <w:rFonts w:ascii="Arial" w:hAnsi="Arial" w:cs="Arial"/>
                <w:color w:val="000000" w:themeColor="text1"/>
                <w:sz w:val="24"/>
                <w:szCs w:val="24"/>
                <w:lang w:eastAsia="ru-RU"/>
              </w:rPr>
              <w:t xml:space="preserve">Выдача Заявителю результата предоставления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ru-RU"/>
              </w:rPr>
              <w:t xml:space="preserve"> осуществляется способом, указанным Заявителем при подаче заявления на получение </w:t>
            </w:r>
            <w:r w:rsidRPr="00DC412F">
              <w:rPr>
                <w:rFonts w:ascii="Arial" w:hAnsi="Arial" w:cs="Arial"/>
                <w:color w:val="000000" w:themeColor="text1"/>
                <w:sz w:val="24"/>
                <w:szCs w:val="24"/>
              </w:rPr>
              <w:t>Муниципальной услуги</w:t>
            </w:r>
            <w:r w:rsidRPr="00DC412F">
              <w:rPr>
                <w:rFonts w:ascii="Arial" w:hAnsi="Arial" w:cs="Arial"/>
                <w:color w:val="000000" w:themeColor="text1"/>
                <w:sz w:val="24"/>
                <w:szCs w:val="24"/>
                <w:lang w:eastAsia="ru-RU"/>
              </w:rPr>
              <w:t>:</w:t>
            </w:r>
          </w:p>
          <w:p w:rsidR="00527F71" w:rsidRPr="00DC412F" w:rsidRDefault="00527F71" w:rsidP="00DC412F">
            <w:pPr>
              <w:widowControl w:val="0"/>
              <w:autoSpaceDE w:val="0"/>
              <w:autoSpaceDN w:val="0"/>
              <w:adjustRightInd w:val="0"/>
              <w:spacing w:after="0" w:line="240" w:lineRule="auto"/>
              <w:ind w:left="-57" w:right="-57" w:firstLine="540"/>
              <w:jc w:val="both"/>
              <w:rPr>
                <w:rFonts w:ascii="Arial" w:hAnsi="Arial" w:cs="Arial"/>
                <w:color w:val="000000" w:themeColor="text1"/>
                <w:sz w:val="24"/>
                <w:szCs w:val="24"/>
              </w:rPr>
            </w:pPr>
            <w:r w:rsidRPr="00DC412F">
              <w:rPr>
                <w:rFonts w:ascii="Arial" w:hAnsi="Arial" w:cs="Arial"/>
                <w:color w:val="000000" w:themeColor="text1"/>
                <w:sz w:val="24"/>
                <w:szCs w:val="24"/>
              </w:rPr>
              <w:t>Через Личный кабинет на РПГУ:</w:t>
            </w:r>
          </w:p>
          <w:p w:rsidR="00527F71" w:rsidRPr="00DC412F" w:rsidRDefault="00527F71" w:rsidP="00DC412F">
            <w:pPr>
              <w:suppressAutoHyphens/>
              <w:autoSpaceDE w:val="0"/>
              <w:autoSpaceDN w:val="0"/>
              <w:adjustRightInd w:val="0"/>
              <w:spacing w:after="0" w:line="240" w:lineRule="auto"/>
              <w:ind w:left="-57" w:right="-57" w:firstLine="601"/>
              <w:jc w:val="both"/>
              <w:rPr>
                <w:rFonts w:ascii="Arial" w:hAnsi="Arial" w:cs="Arial"/>
                <w:color w:val="000000" w:themeColor="text1"/>
                <w:sz w:val="24"/>
                <w:szCs w:val="24"/>
                <w:lang w:eastAsia="ru-RU"/>
              </w:rPr>
            </w:pPr>
            <w:r w:rsidRPr="00DC412F">
              <w:rPr>
                <w:rFonts w:ascii="Arial" w:hAnsi="Arial" w:cs="Arial"/>
                <w:color w:val="000000" w:themeColor="text1"/>
                <w:sz w:val="24"/>
                <w:szCs w:val="24"/>
              </w:rPr>
              <w:t>В день подписания результата предоставления Муниципальной услуги электронной подписью уполномоченного должностного лица Администрации, результат предоставления Муниципальной услуги в виде электронного документа поступает в Личный кабинет Заявителя (представителя Заявителя) на РПГУ.</w:t>
            </w:r>
          </w:p>
          <w:p w:rsidR="00527F71" w:rsidRPr="00DC412F" w:rsidRDefault="00527F71" w:rsidP="00DC412F">
            <w:pPr>
              <w:pStyle w:val="15"/>
              <w:ind w:left="-57" w:right="-57" w:firstLine="542"/>
              <w:jc w:val="both"/>
              <w:rPr>
                <w:rFonts w:ascii="Arial" w:hAnsi="Arial" w:cs="Arial"/>
                <w:color w:val="000000" w:themeColor="text1"/>
                <w:sz w:val="24"/>
                <w:szCs w:val="24"/>
              </w:rPr>
            </w:pPr>
            <w:r w:rsidRPr="00DC412F">
              <w:rPr>
                <w:rFonts w:ascii="Arial" w:hAnsi="Arial" w:cs="Arial"/>
                <w:color w:val="000000" w:themeColor="text1"/>
                <w:sz w:val="24"/>
                <w:szCs w:val="24"/>
              </w:rPr>
              <w:lastRenderedPageBreak/>
              <w:t>При обращении в МФЦ (в случае указания в Заявлении способа получения результата в МФЦ):</w:t>
            </w:r>
          </w:p>
          <w:p w:rsidR="00527F71" w:rsidRPr="00DC412F" w:rsidRDefault="00527F71" w:rsidP="00DC412F">
            <w:pPr>
              <w:pStyle w:val="15"/>
              <w:ind w:left="-57" w:right="-57" w:firstLine="542"/>
              <w:jc w:val="both"/>
              <w:rPr>
                <w:rFonts w:ascii="Arial" w:hAnsi="Arial" w:cs="Arial"/>
                <w:color w:val="000000" w:themeColor="text1"/>
                <w:sz w:val="24"/>
                <w:szCs w:val="24"/>
              </w:rPr>
            </w:pPr>
            <w:r w:rsidRPr="00DC412F">
              <w:rPr>
                <w:rFonts w:ascii="Arial" w:hAnsi="Arial" w:cs="Arial"/>
                <w:color w:val="000000" w:themeColor="text1"/>
                <w:sz w:val="24"/>
                <w:szCs w:val="24"/>
              </w:rPr>
              <w:t>При прибытии Заявителя уполномоченный специалист МФЦ проверяет личность Заявителя или его представителя, полномочия представителя Заявителя.</w:t>
            </w:r>
          </w:p>
          <w:p w:rsidR="00527F71" w:rsidRPr="00DC412F" w:rsidRDefault="00527F71" w:rsidP="00DC412F">
            <w:pPr>
              <w:pStyle w:val="15"/>
              <w:ind w:left="-57" w:right="-57" w:firstLine="542"/>
              <w:jc w:val="both"/>
              <w:rPr>
                <w:rFonts w:ascii="Arial" w:hAnsi="Arial" w:cs="Arial"/>
                <w:color w:val="000000" w:themeColor="text1"/>
                <w:sz w:val="24"/>
                <w:szCs w:val="24"/>
              </w:rPr>
            </w:pPr>
            <w:r w:rsidRPr="00DC412F">
              <w:rPr>
                <w:rFonts w:ascii="Arial" w:hAnsi="Arial" w:cs="Arial"/>
                <w:color w:val="000000" w:themeColor="text1"/>
                <w:sz w:val="24"/>
                <w:szCs w:val="24"/>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под роспись Заявителю результат предоставления Муниципальной услуги.</w:t>
            </w:r>
          </w:p>
        </w:tc>
      </w:tr>
    </w:tbl>
    <w:p w:rsidR="00527F71" w:rsidRPr="00DC412F" w:rsidRDefault="00527F71" w:rsidP="00C01122">
      <w:pPr>
        <w:pStyle w:val="affff5"/>
        <w:spacing w:after="0" w:line="240" w:lineRule="auto"/>
        <w:ind w:left="0"/>
        <w:rPr>
          <w:rStyle w:val="afffa"/>
          <w:rFonts w:ascii="Arial" w:hAnsi="Arial" w:cs="Arial"/>
          <w:i w:val="0"/>
          <w:color w:val="000000" w:themeColor="text1"/>
          <w:sz w:val="24"/>
          <w:szCs w:val="24"/>
        </w:rPr>
      </w:pPr>
    </w:p>
    <w:p w:rsidR="00FB4255" w:rsidRPr="00DC412F" w:rsidRDefault="00527F71" w:rsidP="00DC412F">
      <w:pPr>
        <w:pStyle w:val="2-"/>
        <w:numPr>
          <w:ilvl w:val="0"/>
          <w:numId w:val="0"/>
        </w:numPr>
        <w:spacing w:before="0" w:after="0"/>
        <w:outlineLvl w:val="0"/>
        <w:rPr>
          <w:rFonts w:ascii="Arial" w:hAnsi="Arial" w:cs="Arial"/>
          <w:color w:val="000000" w:themeColor="text1"/>
          <w:sz w:val="24"/>
          <w:szCs w:val="24"/>
        </w:rPr>
      </w:pPr>
      <w:r w:rsidRPr="00DC412F">
        <w:rPr>
          <w:rFonts w:ascii="Arial" w:eastAsia="Times New Roman" w:hAnsi="Arial" w:cs="Arial"/>
          <w:b w:val="0"/>
          <w:bCs/>
          <w:i w:val="0"/>
          <w:iCs/>
          <w:color w:val="000000" w:themeColor="text1"/>
          <w:sz w:val="24"/>
          <w:szCs w:val="24"/>
          <w:lang w:eastAsia="ar-SA"/>
        </w:rPr>
        <w:t>________________</w:t>
      </w:r>
    </w:p>
    <w:sectPr w:rsidR="00FB4255" w:rsidRPr="00DC412F" w:rsidSect="00DC412F">
      <w:pgSz w:w="16838" w:h="11905" w:orient="landscape"/>
      <w:pgMar w:top="567"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EB5" w:rsidRDefault="00AF3EB5">
      <w:pPr>
        <w:spacing w:after="0" w:line="240" w:lineRule="auto"/>
      </w:pPr>
      <w:r>
        <w:separator/>
      </w:r>
    </w:p>
  </w:endnote>
  <w:endnote w:type="continuationSeparator" w:id="0">
    <w:p w:rsidR="00AF3EB5" w:rsidRDefault="00AF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EB5" w:rsidRDefault="00AF3EB5">
      <w:pPr>
        <w:spacing w:after="0" w:line="240" w:lineRule="auto"/>
      </w:pPr>
      <w:r>
        <w:separator/>
      </w:r>
    </w:p>
  </w:footnote>
  <w:footnote w:type="continuationSeparator" w:id="0">
    <w:p w:rsidR="00AF3EB5" w:rsidRDefault="00AF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51" w:rsidRDefault="00CF14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2A47D3"/>
    <w:multiLevelType w:val="multilevel"/>
    <w:tmpl w:val="6682FAF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5D67EF"/>
    <w:multiLevelType w:val="hybridMultilevel"/>
    <w:tmpl w:val="72F21FBE"/>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3131"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58473FF"/>
    <w:multiLevelType w:val="hybridMultilevel"/>
    <w:tmpl w:val="DEBE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981326"/>
    <w:multiLevelType w:val="multilevel"/>
    <w:tmpl w:val="F98AD97E"/>
    <w:lvl w:ilvl="0">
      <w:start w:val="1"/>
      <w:numFmt w:val="decimal"/>
      <w:suff w:val="space"/>
      <w:lvlText w:val="%1."/>
      <w:lvlJc w:val="center"/>
      <w:pPr>
        <w:ind w:left="0" w:firstLine="284"/>
      </w:pPr>
      <w:rPr>
        <w:rFonts w:hint="default"/>
        <w:i w:val="0"/>
        <w:sz w:val="27"/>
        <w:szCs w:val="27"/>
      </w:rPr>
    </w:lvl>
    <w:lvl w:ilvl="1">
      <w:start w:val="1"/>
      <w:numFmt w:val="decimal"/>
      <w:isLgl/>
      <w:suff w:val="space"/>
      <w:lvlText w:val="%1.%2."/>
      <w:lvlJc w:val="left"/>
      <w:pPr>
        <w:ind w:left="851" w:firstLine="567"/>
      </w:pPr>
      <w:rPr>
        <w:rFonts w:ascii="Times New Roman" w:hAnsi="Times New Roman" w:cs="Times New Roman" w:hint="default"/>
        <w:i w:val="0"/>
        <w:color w:val="auto"/>
        <w:sz w:val="27"/>
        <w:szCs w:val="27"/>
      </w:rPr>
    </w:lvl>
    <w:lvl w:ilvl="2">
      <w:start w:val="1"/>
      <w:numFmt w:val="decimal"/>
      <w:isLgl/>
      <w:suff w:val="space"/>
      <w:lvlText w:val="%1.%2.%3."/>
      <w:lvlJc w:val="left"/>
      <w:pPr>
        <w:ind w:left="285" w:firstLine="567"/>
      </w:pPr>
      <w:rPr>
        <w:rFonts w:ascii="Times New Roman" w:hAnsi="Times New Roman" w:hint="default"/>
        <w:color w:val="auto"/>
        <w:sz w:val="27"/>
        <w:szCs w:val="27"/>
      </w:rPr>
    </w:lvl>
    <w:lvl w:ilvl="3">
      <w:start w:val="1"/>
      <w:numFmt w:val="decimal"/>
      <w:isLgl/>
      <w:suff w:val="space"/>
      <w:lvlText w:val="%1.%2.%3.%4."/>
      <w:lvlJc w:val="left"/>
      <w:pPr>
        <w:ind w:left="0" w:firstLine="568"/>
      </w:pPr>
      <w:rPr>
        <w:rFonts w:ascii="Times New Roman" w:hAnsi="Times New Roman" w:cs="Times New Roman" w:hint="default"/>
        <w:sz w:val="27"/>
        <w:szCs w:val="27"/>
      </w:rPr>
    </w:lvl>
    <w:lvl w:ilvl="4">
      <w:start w:val="1"/>
      <w:numFmt w:val="russianLower"/>
      <w:lvlText w:val="%5."/>
      <w:lvlJc w:val="left"/>
      <w:pPr>
        <w:ind w:left="0" w:firstLine="567"/>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66F512AC"/>
    <w:multiLevelType w:val="hybridMultilevel"/>
    <w:tmpl w:val="AC9695A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5"/>
  </w:num>
  <w:num w:numId="5">
    <w:abstractNumId w:val="9"/>
  </w:num>
  <w:num w:numId="6">
    <w:abstractNumId w:val="9"/>
    <w:lvlOverride w:ilvl="0">
      <w:startOverride w:val="1"/>
    </w:lvlOverride>
  </w:num>
  <w:num w:numId="7">
    <w:abstractNumId w:val="1"/>
  </w:num>
  <w:num w:numId="8">
    <w:abstractNumId w:val="1"/>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4"/>
  </w:num>
  <w:num w:numId="29">
    <w:abstractNumId w:val="0"/>
  </w:num>
  <w:num w:numId="30">
    <w:abstractNumId w:val="2"/>
  </w:num>
  <w:num w:numId="31">
    <w:abstractNumId w:val="9"/>
    <w:lvlOverride w:ilvl="0">
      <w:startOverride w:val="1"/>
    </w:lvlOverride>
  </w:num>
  <w:num w:numId="32">
    <w:abstractNumId w:val="14"/>
  </w:num>
  <w:num w:numId="33">
    <w:abstractNumId w:val="7"/>
  </w:num>
  <w:num w:numId="34">
    <w:abstractNumId w:val="13"/>
  </w:num>
  <w:num w:numId="35">
    <w:abstractNumId w:val="1"/>
    <w:lvlOverride w:ilvl="0">
      <w:startOverride w:val="1"/>
    </w:lvlOverride>
  </w:num>
  <w:num w:numId="36">
    <w:abstractNumId w:val="15"/>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71"/>
    <w:rsid w:val="00211650"/>
    <w:rsid w:val="00527F71"/>
    <w:rsid w:val="005F47CE"/>
    <w:rsid w:val="0071517B"/>
    <w:rsid w:val="009C7ED0"/>
    <w:rsid w:val="00AF3EB5"/>
    <w:rsid w:val="00C01122"/>
    <w:rsid w:val="00C14475"/>
    <w:rsid w:val="00C23D40"/>
    <w:rsid w:val="00CF1451"/>
    <w:rsid w:val="00DC412F"/>
    <w:rsid w:val="00EE16AB"/>
    <w:rsid w:val="00FB31F6"/>
    <w:rsid w:val="00FB4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1C94E-CE98-4DDE-A4DC-473A4538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527F71"/>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527F7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527F7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527F71"/>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527F7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527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527F7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527F71"/>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527F7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527F7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unhideWhenUsed/>
    <w:rsid w:val="00527F71"/>
    <w:rPr>
      <w:color w:val="0000FF"/>
      <w:u w:val="single"/>
    </w:rPr>
  </w:style>
  <w:style w:type="paragraph" w:styleId="a8">
    <w:name w:val="No Spacing"/>
    <w:link w:val="a9"/>
    <w:qFormat/>
    <w:rsid w:val="00527F71"/>
    <w:pPr>
      <w:spacing w:after="0" w:line="240" w:lineRule="auto"/>
    </w:pPr>
    <w:rPr>
      <w:rFonts w:ascii="Calibri" w:eastAsia="Calibri" w:hAnsi="Calibri" w:cs="Times New Roman"/>
    </w:rPr>
  </w:style>
  <w:style w:type="character" w:customStyle="1" w:styleId="a9">
    <w:name w:val="Без интервала Знак"/>
    <w:basedOn w:val="a4"/>
    <w:link w:val="a8"/>
    <w:rsid w:val="00527F71"/>
    <w:rPr>
      <w:rFonts w:ascii="Calibri" w:eastAsia="Calibri" w:hAnsi="Calibri" w:cs="Times New Roman"/>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527F7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527F7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527F71"/>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527F71"/>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527F71"/>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27F71"/>
    <w:rPr>
      <w:rFonts w:ascii="Times New Roman" w:eastAsia="Calibri" w:hAnsi="Times New Roman" w:cs="Times New Roman"/>
      <w:i/>
      <w:iCs/>
      <w:lang w:eastAsia="ru-RU"/>
    </w:rPr>
  </w:style>
  <w:style w:type="character" w:customStyle="1" w:styleId="70">
    <w:name w:val="Заголовок 7 Знак"/>
    <w:basedOn w:val="a4"/>
    <w:link w:val="7"/>
    <w:rsid w:val="00527F71"/>
    <w:rPr>
      <w:rFonts w:ascii="Times New Roman" w:eastAsia="Calibri" w:hAnsi="Times New Roman" w:cs="Times New Roman"/>
      <w:sz w:val="24"/>
      <w:szCs w:val="24"/>
      <w:lang w:eastAsia="ru-RU"/>
    </w:rPr>
  </w:style>
  <w:style w:type="character" w:customStyle="1" w:styleId="80">
    <w:name w:val="Заголовок 8 Знак"/>
    <w:basedOn w:val="a4"/>
    <w:link w:val="8"/>
    <w:rsid w:val="00527F71"/>
    <w:rPr>
      <w:rFonts w:ascii="Arial" w:eastAsia="Calibri" w:hAnsi="Arial" w:cs="Arial"/>
      <w:i/>
      <w:iCs/>
      <w:sz w:val="20"/>
      <w:szCs w:val="20"/>
      <w:lang w:eastAsia="ru-RU"/>
    </w:rPr>
  </w:style>
  <w:style w:type="character" w:customStyle="1" w:styleId="90">
    <w:name w:val="Заголовок 9 Знак"/>
    <w:basedOn w:val="a4"/>
    <w:link w:val="9"/>
    <w:rsid w:val="00527F71"/>
    <w:rPr>
      <w:rFonts w:ascii="Arial" w:eastAsia="Calibri" w:hAnsi="Arial" w:cs="Arial"/>
      <w:b/>
      <w:bCs/>
      <w:i/>
      <w:iCs/>
      <w:sz w:val="18"/>
      <w:szCs w:val="18"/>
      <w:lang w:eastAsia="ru-RU"/>
    </w:rPr>
  </w:style>
  <w:style w:type="paragraph" w:customStyle="1" w:styleId="ConsPlusNormal">
    <w:name w:val="ConsPlusNormal"/>
    <w:link w:val="ConsPlusNormal0"/>
    <w:qFormat/>
    <w:rsid w:val="00527F71"/>
    <w:pPr>
      <w:autoSpaceDE w:val="0"/>
      <w:autoSpaceDN w:val="0"/>
      <w:adjustRightInd w:val="0"/>
      <w:spacing w:after="0" w:line="240" w:lineRule="auto"/>
    </w:pPr>
    <w:rPr>
      <w:rFonts w:ascii="Arial" w:eastAsia="Calibri" w:hAnsi="Arial" w:cs="Arial"/>
    </w:rPr>
  </w:style>
  <w:style w:type="paragraph" w:styleId="aa">
    <w:name w:val="header"/>
    <w:basedOn w:val="a3"/>
    <w:link w:val="ab"/>
    <w:uiPriority w:val="99"/>
    <w:unhideWhenUsed/>
    <w:rsid w:val="00527F71"/>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27F71"/>
    <w:rPr>
      <w:rFonts w:ascii="Calibri" w:eastAsia="Calibri" w:hAnsi="Calibri" w:cs="Times New Roman"/>
    </w:rPr>
  </w:style>
  <w:style w:type="paragraph" w:styleId="ac">
    <w:name w:val="footer"/>
    <w:basedOn w:val="a3"/>
    <w:link w:val="ad"/>
    <w:uiPriority w:val="99"/>
    <w:unhideWhenUsed/>
    <w:rsid w:val="00527F71"/>
    <w:pPr>
      <w:tabs>
        <w:tab w:val="center" w:pos="4677"/>
        <w:tab w:val="right" w:pos="9355"/>
      </w:tabs>
      <w:spacing w:after="0" w:line="240" w:lineRule="auto"/>
    </w:pPr>
  </w:style>
  <w:style w:type="character" w:customStyle="1" w:styleId="ad">
    <w:name w:val="Нижний колонтитул Знак"/>
    <w:basedOn w:val="a4"/>
    <w:link w:val="ac"/>
    <w:uiPriority w:val="99"/>
    <w:rsid w:val="00527F71"/>
    <w:rPr>
      <w:rFonts w:ascii="Calibri" w:eastAsia="Calibri" w:hAnsi="Calibri" w:cs="Times New Roman"/>
    </w:rPr>
  </w:style>
  <w:style w:type="paragraph" w:customStyle="1" w:styleId="-31">
    <w:name w:val="Светлая сетка - Акцент 31"/>
    <w:basedOn w:val="a3"/>
    <w:uiPriority w:val="34"/>
    <w:qFormat/>
    <w:rsid w:val="00527F71"/>
    <w:pPr>
      <w:ind w:left="720"/>
      <w:contextualSpacing/>
    </w:pPr>
  </w:style>
  <w:style w:type="paragraph" w:styleId="ae">
    <w:name w:val="Balloon Text"/>
    <w:basedOn w:val="a3"/>
    <w:link w:val="af"/>
    <w:semiHidden/>
    <w:unhideWhenUsed/>
    <w:rsid w:val="00527F71"/>
    <w:pPr>
      <w:spacing w:after="0" w:line="240" w:lineRule="auto"/>
    </w:pPr>
    <w:rPr>
      <w:rFonts w:ascii="Tahoma" w:hAnsi="Tahoma" w:cs="Tahoma"/>
      <w:sz w:val="16"/>
      <w:szCs w:val="16"/>
    </w:rPr>
  </w:style>
  <w:style w:type="character" w:customStyle="1" w:styleId="af">
    <w:name w:val="Текст выноски Знак"/>
    <w:basedOn w:val="a4"/>
    <w:link w:val="ae"/>
    <w:semiHidden/>
    <w:rsid w:val="00527F71"/>
    <w:rPr>
      <w:rFonts w:ascii="Tahoma" w:eastAsia="Calibri" w:hAnsi="Tahoma" w:cs="Tahoma"/>
      <w:sz w:val="16"/>
      <w:szCs w:val="16"/>
    </w:rPr>
  </w:style>
  <w:style w:type="paragraph" w:customStyle="1" w:styleId="a1">
    <w:name w:val="МУ Обычный стиль"/>
    <w:basedOn w:val="a3"/>
    <w:autoRedefine/>
    <w:rsid w:val="00527F7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27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527F71"/>
    <w:rPr>
      <w:rFonts w:ascii="Times New Roman" w:eastAsia="Times New Roman" w:hAnsi="Times New Roman" w:cs="Times New Roman"/>
      <w:b/>
      <w:bCs/>
      <w:i/>
      <w:iCs/>
      <w:sz w:val="24"/>
      <w:szCs w:val="24"/>
      <w:lang w:val="x-none"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527F71"/>
    <w:rPr>
      <w:rFonts w:ascii="Arial" w:eastAsia="Times New Roman" w:hAnsi="Arial" w:cs="Times New Roman"/>
      <w:b/>
      <w:bCs/>
      <w:i/>
      <w:iCs/>
      <w:sz w:val="28"/>
      <w:szCs w:val="28"/>
      <w:lang w:val="x-none" w:eastAsia="ru-RU"/>
    </w:rPr>
  </w:style>
  <w:style w:type="paragraph" w:styleId="af0">
    <w:name w:val="footnote text"/>
    <w:basedOn w:val="a3"/>
    <w:link w:val="af1"/>
    <w:semiHidden/>
    <w:rsid w:val="00527F71"/>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527F71"/>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527F71"/>
    <w:rPr>
      <w:rFonts w:ascii="Arial" w:eastAsia="Calibri" w:hAnsi="Arial" w:cs="Arial"/>
    </w:rPr>
  </w:style>
  <w:style w:type="paragraph" w:styleId="af2">
    <w:name w:val="Body Text"/>
    <w:aliases w:val="бпОсновной текст"/>
    <w:basedOn w:val="a3"/>
    <w:link w:val="af3"/>
    <w:rsid w:val="00527F71"/>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527F71"/>
    <w:rPr>
      <w:rFonts w:ascii="Times New Roman" w:eastAsia="Times New Roman" w:hAnsi="Times New Roman" w:cs="Times New Roman"/>
      <w:sz w:val="28"/>
      <w:szCs w:val="24"/>
      <w:lang w:eastAsia="ru-RU"/>
    </w:rPr>
  </w:style>
  <w:style w:type="paragraph" w:styleId="af4">
    <w:name w:val="Body Text Indent"/>
    <w:basedOn w:val="a3"/>
    <w:link w:val="af5"/>
    <w:unhideWhenUsed/>
    <w:rsid w:val="00527F71"/>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527F71"/>
    <w:rPr>
      <w:rFonts w:ascii="Times New Roman" w:eastAsia="Times New Roman" w:hAnsi="Times New Roman" w:cs="Times New Roman"/>
      <w:sz w:val="28"/>
      <w:szCs w:val="24"/>
      <w:lang w:eastAsia="ru-RU"/>
    </w:rPr>
  </w:style>
  <w:style w:type="paragraph" w:customStyle="1" w:styleId="af6">
    <w:name w:val="Знак"/>
    <w:basedOn w:val="a3"/>
    <w:rsid w:val="00527F7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527F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2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527F71"/>
    <w:rPr>
      <w:rFonts w:ascii="Courier New" w:eastAsia="Times New Roman" w:hAnsi="Courier New" w:cs="Courier New"/>
      <w:color w:val="000090"/>
      <w:sz w:val="20"/>
      <w:szCs w:val="20"/>
      <w:lang w:eastAsia="ru-RU"/>
    </w:rPr>
  </w:style>
  <w:style w:type="character" w:styleId="af7">
    <w:name w:val="page number"/>
    <w:basedOn w:val="a4"/>
    <w:rsid w:val="00527F71"/>
  </w:style>
  <w:style w:type="character" w:customStyle="1" w:styleId="42">
    <w:name w:val="Знак Знак4"/>
    <w:rsid w:val="00527F71"/>
    <w:rPr>
      <w:rFonts w:ascii="Arial" w:hAnsi="Arial" w:cs="Arial"/>
      <w:sz w:val="24"/>
      <w:szCs w:val="24"/>
      <w:lang w:val="ru-RU" w:eastAsia="ru-RU" w:bidi="ar-SA"/>
    </w:rPr>
  </w:style>
  <w:style w:type="paragraph" w:styleId="22">
    <w:name w:val="Body Text 2"/>
    <w:basedOn w:val="a3"/>
    <w:link w:val="24"/>
    <w:rsid w:val="00527F7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527F71"/>
    <w:rPr>
      <w:rFonts w:ascii="Times New Roman" w:eastAsia="Times New Roman" w:hAnsi="Times New Roman" w:cs="Times New Roman"/>
      <w:b/>
      <w:bCs/>
      <w:sz w:val="24"/>
      <w:szCs w:val="24"/>
      <w:lang w:eastAsia="ru-RU"/>
    </w:rPr>
  </w:style>
  <w:style w:type="paragraph" w:customStyle="1" w:styleId="af8">
    <w:name w:val="Готовый"/>
    <w:basedOn w:val="a3"/>
    <w:rsid w:val="00527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527F71"/>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527F71"/>
    <w:rPr>
      <w:rFonts w:ascii="Times New Roman" w:eastAsia="Times New Roman" w:hAnsi="Times New Roman" w:cs="Times New Roman"/>
      <w:b/>
      <w:sz w:val="28"/>
      <w:szCs w:val="28"/>
      <w:lang w:eastAsia="ru-RU"/>
    </w:rPr>
  </w:style>
  <w:style w:type="paragraph" w:styleId="afb">
    <w:name w:val="Body Text First Indent"/>
    <w:basedOn w:val="af2"/>
    <w:link w:val="afc"/>
    <w:rsid w:val="00527F71"/>
    <w:pPr>
      <w:spacing w:after="120"/>
      <w:ind w:firstLine="210"/>
      <w:jc w:val="left"/>
    </w:pPr>
    <w:rPr>
      <w:sz w:val="24"/>
    </w:rPr>
  </w:style>
  <w:style w:type="character" w:customStyle="1" w:styleId="afc">
    <w:name w:val="Красная строка Знак"/>
    <w:basedOn w:val="af3"/>
    <w:link w:val="afb"/>
    <w:rsid w:val="00527F71"/>
    <w:rPr>
      <w:rFonts w:ascii="Times New Roman" w:eastAsia="Times New Roman" w:hAnsi="Times New Roman" w:cs="Times New Roman"/>
      <w:sz w:val="24"/>
      <w:szCs w:val="24"/>
      <w:lang w:eastAsia="ru-RU"/>
    </w:rPr>
  </w:style>
  <w:style w:type="paragraph" w:styleId="31">
    <w:name w:val="Body Text 3"/>
    <w:basedOn w:val="a3"/>
    <w:link w:val="32"/>
    <w:rsid w:val="00527F7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527F71"/>
    <w:rPr>
      <w:rFonts w:ascii="Times New Roman" w:eastAsia="Times New Roman" w:hAnsi="Times New Roman" w:cs="Times New Roman"/>
      <w:sz w:val="16"/>
      <w:szCs w:val="16"/>
      <w:lang w:eastAsia="ru-RU"/>
    </w:rPr>
  </w:style>
  <w:style w:type="paragraph" w:styleId="afd">
    <w:name w:val="Normal (Web)"/>
    <w:basedOn w:val="a3"/>
    <w:uiPriority w:val="99"/>
    <w:rsid w:val="00527F7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527F71"/>
    <w:pPr>
      <w:ind w:left="720"/>
    </w:pPr>
    <w:rPr>
      <w:rFonts w:eastAsia="Times New Roman"/>
    </w:rPr>
  </w:style>
  <w:style w:type="character" w:customStyle="1" w:styleId="BodyTextIndentChar">
    <w:name w:val="Body Text Indent Char"/>
    <w:locked/>
    <w:rsid w:val="00527F71"/>
    <w:rPr>
      <w:rFonts w:cs="Times New Roman"/>
      <w:sz w:val="24"/>
      <w:szCs w:val="24"/>
      <w:lang w:val="ru-RU" w:eastAsia="ru-RU" w:bidi="ar-SA"/>
    </w:rPr>
  </w:style>
  <w:style w:type="character" w:customStyle="1" w:styleId="BodyTextChar">
    <w:name w:val="Body Text Char"/>
    <w:aliases w:val="бпОсновной текст Char"/>
    <w:locked/>
    <w:rsid w:val="00527F71"/>
    <w:rPr>
      <w:rFonts w:cs="Times New Roman"/>
      <w:sz w:val="24"/>
      <w:szCs w:val="24"/>
      <w:lang w:val="ru-RU" w:eastAsia="ru-RU" w:bidi="ar-SA"/>
    </w:rPr>
  </w:style>
  <w:style w:type="paragraph" w:customStyle="1" w:styleId="Style3">
    <w:name w:val="Style3"/>
    <w:basedOn w:val="a3"/>
    <w:rsid w:val="00527F7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527F71"/>
    <w:rPr>
      <w:rFonts w:ascii="Times New Roman" w:hAnsi="Times New Roman" w:cs="Times New Roman"/>
      <w:sz w:val="22"/>
      <w:szCs w:val="22"/>
    </w:rPr>
  </w:style>
  <w:style w:type="character" w:styleId="afe">
    <w:name w:val="FollowedHyperlink"/>
    <w:rsid w:val="00527F71"/>
    <w:rPr>
      <w:color w:val="800080"/>
      <w:u w:val="single"/>
    </w:rPr>
  </w:style>
  <w:style w:type="paragraph" w:customStyle="1" w:styleId="aff">
    <w:name w:val="Знак Знак Знак Знак Знак Знак Знак Знак Знак Знак"/>
    <w:basedOn w:val="a3"/>
    <w:rsid w:val="00527F71"/>
    <w:pPr>
      <w:spacing w:after="160" w:line="240" w:lineRule="exact"/>
    </w:pPr>
    <w:rPr>
      <w:rFonts w:ascii="Verdana" w:eastAsia="Times New Roman" w:hAnsi="Verdana"/>
      <w:sz w:val="24"/>
      <w:szCs w:val="24"/>
      <w:lang w:val="en-US"/>
    </w:rPr>
  </w:style>
  <w:style w:type="character" w:styleId="aff0">
    <w:name w:val="footnote reference"/>
    <w:semiHidden/>
    <w:rsid w:val="00527F71"/>
    <w:rPr>
      <w:vertAlign w:val="superscript"/>
    </w:rPr>
  </w:style>
  <w:style w:type="table" w:styleId="aff1">
    <w:name w:val="Table Grid"/>
    <w:basedOn w:val="a5"/>
    <w:uiPriority w:val="59"/>
    <w:rsid w:val="00527F7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27F71"/>
    <w:rPr>
      <w:rFonts w:ascii="Tahoma" w:hAnsi="Tahoma" w:cs="Times New Roman"/>
      <w:sz w:val="20"/>
      <w:szCs w:val="20"/>
      <w:lang w:val="en-US" w:eastAsia="x-none"/>
    </w:rPr>
  </w:style>
  <w:style w:type="character" w:customStyle="1" w:styleId="35">
    <w:name w:val="Знак Знак35"/>
    <w:locked/>
    <w:rsid w:val="00527F71"/>
    <w:rPr>
      <w:rFonts w:ascii="Arial" w:hAnsi="Arial" w:cs="Arial"/>
      <w:b/>
      <w:bCs/>
      <w:i/>
      <w:iCs/>
      <w:sz w:val="28"/>
      <w:szCs w:val="28"/>
      <w:lang w:val="x-none" w:eastAsia="ru-RU"/>
    </w:rPr>
  </w:style>
  <w:style w:type="character" w:customStyle="1" w:styleId="34">
    <w:name w:val="Знак Знак34"/>
    <w:locked/>
    <w:rsid w:val="00527F71"/>
    <w:rPr>
      <w:rFonts w:ascii="Arial" w:hAnsi="Arial" w:cs="Arial"/>
      <w:b/>
      <w:bCs/>
      <w:sz w:val="26"/>
      <w:szCs w:val="26"/>
      <w:lang w:val="x-none" w:eastAsia="ru-RU"/>
    </w:rPr>
  </w:style>
  <w:style w:type="character" w:customStyle="1" w:styleId="33">
    <w:name w:val="Знак Знак33"/>
    <w:locked/>
    <w:rsid w:val="00527F71"/>
    <w:rPr>
      <w:rFonts w:ascii="Times New Roman" w:hAnsi="Times New Roman" w:cs="Times New Roman"/>
      <w:b/>
      <w:sz w:val="20"/>
      <w:szCs w:val="20"/>
      <w:lang w:val="x-none" w:eastAsia="ru-RU"/>
    </w:rPr>
  </w:style>
  <w:style w:type="character" w:customStyle="1" w:styleId="320">
    <w:name w:val="Знак Знак32"/>
    <w:locked/>
    <w:rsid w:val="00527F71"/>
    <w:rPr>
      <w:rFonts w:ascii="Times New Roman" w:hAnsi="Times New Roman" w:cs="Times New Roman"/>
      <w:b/>
      <w:bCs/>
      <w:i/>
      <w:iCs/>
      <w:sz w:val="26"/>
      <w:szCs w:val="26"/>
      <w:lang w:val="x-none" w:eastAsia="ru-RU"/>
    </w:rPr>
  </w:style>
  <w:style w:type="paragraph" w:styleId="aff3">
    <w:name w:val="annotation text"/>
    <w:basedOn w:val="a3"/>
    <w:link w:val="aff4"/>
    <w:rsid w:val="00527F71"/>
    <w:pPr>
      <w:spacing w:line="240" w:lineRule="auto"/>
    </w:pPr>
    <w:rPr>
      <w:sz w:val="20"/>
      <w:szCs w:val="20"/>
      <w:lang w:eastAsia="ru-RU"/>
    </w:rPr>
  </w:style>
  <w:style w:type="character" w:customStyle="1" w:styleId="aff4">
    <w:name w:val="Текст примечания Знак"/>
    <w:basedOn w:val="a4"/>
    <w:link w:val="aff3"/>
    <w:rsid w:val="00527F71"/>
    <w:rPr>
      <w:rFonts w:ascii="Calibri" w:eastAsia="Calibri" w:hAnsi="Calibri" w:cs="Times New Roman"/>
      <w:sz w:val="20"/>
      <w:szCs w:val="20"/>
      <w:lang w:eastAsia="ru-RU"/>
    </w:rPr>
  </w:style>
  <w:style w:type="paragraph" w:styleId="aff5">
    <w:name w:val="annotation subject"/>
    <w:basedOn w:val="aff3"/>
    <w:next w:val="aff3"/>
    <w:link w:val="aff6"/>
    <w:semiHidden/>
    <w:rsid w:val="00527F71"/>
    <w:rPr>
      <w:b/>
      <w:bCs/>
    </w:rPr>
  </w:style>
  <w:style w:type="character" w:customStyle="1" w:styleId="aff6">
    <w:name w:val="Тема примечания Знак"/>
    <w:basedOn w:val="aff4"/>
    <w:link w:val="aff5"/>
    <w:semiHidden/>
    <w:rsid w:val="00527F71"/>
    <w:rPr>
      <w:rFonts w:ascii="Calibri" w:eastAsia="Calibri" w:hAnsi="Calibri" w:cs="Times New Roman"/>
      <w:b/>
      <w:bCs/>
      <w:sz w:val="20"/>
      <w:szCs w:val="20"/>
      <w:lang w:eastAsia="ru-RU"/>
    </w:rPr>
  </w:style>
  <w:style w:type="character" w:customStyle="1" w:styleId="blk">
    <w:name w:val="blk"/>
    <w:rsid w:val="00527F71"/>
    <w:rPr>
      <w:rFonts w:cs="Times New Roman"/>
    </w:rPr>
  </w:style>
  <w:style w:type="character" w:customStyle="1" w:styleId="u">
    <w:name w:val="u"/>
    <w:rsid w:val="00527F71"/>
    <w:rPr>
      <w:rFonts w:cs="Times New Roman"/>
    </w:rPr>
  </w:style>
  <w:style w:type="character" w:customStyle="1" w:styleId="17">
    <w:name w:val="Знак Знак17"/>
    <w:locked/>
    <w:rsid w:val="00527F71"/>
    <w:rPr>
      <w:rFonts w:eastAsia="Times New Roman" w:cs="Times New Roman"/>
      <w:lang w:val="x-none" w:eastAsia="ru-RU"/>
    </w:rPr>
  </w:style>
  <w:style w:type="character" w:customStyle="1" w:styleId="16">
    <w:name w:val="Знак Знак16"/>
    <w:locked/>
    <w:rsid w:val="00527F7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527F7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527F7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527F71"/>
    <w:rPr>
      <w:rFonts w:ascii="Times New Roman" w:hAnsi="Times New Roman" w:cs="Times New Roman"/>
      <w:sz w:val="24"/>
      <w:szCs w:val="24"/>
      <w:lang w:val="x-none" w:eastAsia="ru-RU"/>
    </w:rPr>
  </w:style>
  <w:style w:type="paragraph" w:customStyle="1" w:styleId="ConsPlusDocList">
    <w:name w:val="ConsPlusDocList"/>
    <w:rsid w:val="00527F7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527F7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527F7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527F71"/>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527F71"/>
    <w:rPr>
      <w:rFonts w:ascii="Arial" w:eastAsia="Calibri" w:hAnsi="Arial" w:cs="Arial"/>
      <w:b/>
      <w:bCs/>
      <w:sz w:val="24"/>
      <w:szCs w:val="24"/>
      <w:lang w:eastAsia="ru-RU"/>
    </w:rPr>
  </w:style>
  <w:style w:type="paragraph" w:styleId="36">
    <w:name w:val="Body Text Indent 3"/>
    <w:basedOn w:val="a3"/>
    <w:link w:val="37"/>
    <w:rsid w:val="00527F7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527F71"/>
    <w:rPr>
      <w:rFonts w:ascii="Times New Roman" w:eastAsia="Calibri" w:hAnsi="Times New Roman" w:cs="Times New Roman"/>
      <w:sz w:val="16"/>
      <w:szCs w:val="16"/>
      <w:lang w:eastAsia="ru-RU"/>
    </w:rPr>
  </w:style>
  <w:style w:type="paragraph" w:styleId="affa">
    <w:name w:val="Plain Text"/>
    <w:basedOn w:val="a3"/>
    <w:link w:val="affb"/>
    <w:rsid w:val="00527F71"/>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527F71"/>
    <w:rPr>
      <w:rFonts w:ascii="Courier New" w:eastAsia="Calibri" w:hAnsi="Courier New" w:cs="Courier New"/>
      <w:sz w:val="20"/>
      <w:szCs w:val="20"/>
      <w:lang w:eastAsia="ru-RU"/>
    </w:rPr>
  </w:style>
  <w:style w:type="paragraph" w:customStyle="1" w:styleId="ConsNormal">
    <w:name w:val="ConsNormal"/>
    <w:rsid w:val="00527F7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527F7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527F7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527F7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527F7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527F7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527F7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527F71"/>
    <w:rPr>
      <w:rFonts w:ascii="Times New Roman" w:eastAsia="Calibri" w:hAnsi="Times New Roman" w:cs="Times New Roman"/>
      <w:lang w:eastAsia="ru-RU"/>
    </w:rPr>
  </w:style>
  <w:style w:type="paragraph" w:customStyle="1" w:styleId="text">
    <w:name w:val="text"/>
    <w:basedOn w:val="a3"/>
    <w:rsid w:val="00527F7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527F71"/>
    <w:rPr>
      <w:rFonts w:ascii="Arial" w:hAnsi="Arial" w:cs="Arial"/>
      <w:b/>
      <w:bCs/>
      <w:color w:val="000080"/>
      <w:lang w:val="ru-RU" w:eastAsia="ru-RU"/>
    </w:rPr>
  </w:style>
  <w:style w:type="character" w:customStyle="1" w:styleId="Heading2Char">
    <w:name w:val="Heading 2 Char"/>
    <w:locked/>
    <w:rsid w:val="00527F71"/>
    <w:rPr>
      <w:rFonts w:ascii="Arial" w:hAnsi="Arial" w:cs="Arial"/>
      <w:sz w:val="24"/>
      <w:szCs w:val="24"/>
      <w:lang w:val="ru-RU" w:eastAsia="ru-RU"/>
    </w:rPr>
  </w:style>
  <w:style w:type="character" w:customStyle="1" w:styleId="Heading3Char">
    <w:name w:val="Heading 3 Char"/>
    <w:locked/>
    <w:rsid w:val="00527F71"/>
    <w:rPr>
      <w:rFonts w:ascii="Arial" w:hAnsi="Arial" w:cs="Arial"/>
      <w:b/>
      <w:bCs/>
      <w:sz w:val="24"/>
      <w:szCs w:val="24"/>
      <w:lang w:val="ru-RU" w:eastAsia="ru-RU"/>
    </w:rPr>
  </w:style>
  <w:style w:type="character" w:customStyle="1" w:styleId="Heading4Char">
    <w:name w:val="Heading 4 Char"/>
    <w:locked/>
    <w:rsid w:val="00527F71"/>
    <w:rPr>
      <w:rFonts w:cs="Times New Roman"/>
      <w:sz w:val="24"/>
      <w:szCs w:val="24"/>
      <w:lang w:val="ru-RU" w:eastAsia="ru-RU"/>
    </w:rPr>
  </w:style>
  <w:style w:type="character" w:customStyle="1" w:styleId="BodyTextChar1">
    <w:name w:val="Body Text Char1"/>
    <w:aliases w:val="бпОсновной текст Char1"/>
    <w:locked/>
    <w:rsid w:val="00527F71"/>
    <w:rPr>
      <w:rFonts w:cs="Times New Roman"/>
      <w:sz w:val="24"/>
      <w:szCs w:val="24"/>
      <w:lang w:val="ru-RU" w:eastAsia="ru-RU"/>
    </w:rPr>
  </w:style>
  <w:style w:type="character" w:customStyle="1" w:styleId="BodyTextIndentChar1">
    <w:name w:val="Body Text Indent Char1"/>
    <w:locked/>
    <w:rsid w:val="00527F71"/>
    <w:rPr>
      <w:rFonts w:cs="Times New Roman"/>
      <w:sz w:val="24"/>
      <w:szCs w:val="24"/>
      <w:lang w:val="ru-RU" w:eastAsia="ru-RU"/>
    </w:rPr>
  </w:style>
  <w:style w:type="character" w:customStyle="1" w:styleId="150">
    <w:name w:val="Знак Знак15"/>
    <w:rsid w:val="00527F71"/>
    <w:rPr>
      <w:rFonts w:ascii="Times New Roman" w:hAnsi="Times New Roman" w:cs="Times New Roman"/>
      <w:sz w:val="24"/>
      <w:szCs w:val="24"/>
      <w:lang w:val="x-none" w:eastAsia="ru-RU"/>
    </w:rPr>
  </w:style>
  <w:style w:type="character" w:styleId="affd">
    <w:name w:val="Strong"/>
    <w:qFormat/>
    <w:rsid w:val="00527F71"/>
    <w:rPr>
      <w:rFonts w:cs="Times New Roman"/>
      <w:b/>
      <w:bCs/>
    </w:rPr>
  </w:style>
  <w:style w:type="character" w:customStyle="1" w:styleId="HeaderChar">
    <w:name w:val="Header Char"/>
    <w:locked/>
    <w:rsid w:val="00527F71"/>
    <w:rPr>
      <w:rFonts w:cs="Times New Roman"/>
      <w:sz w:val="24"/>
      <w:szCs w:val="24"/>
      <w:lang w:val="ru-RU" w:eastAsia="ar-SA" w:bidi="ar-SA"/>
    </w:rPr>
  </w:style>
  <w:style w:type="character" w:customStyle="1" w:styleId="FooterChar">
    <w:name w:val="Footer Char"/>
    <w:locked/>
    <w:rsid w:val="00527F71"/>
    <w:rPr>
      <w:rFonts w:cs="Times New Roman"/>
      <w:sz w:val="24"/>
      <w:szCs w:val="24"/>
      <w:lang w:val="ru-RU" w:eastAsia="ar-SA" w:bidi="ar-SA"/>
    </w:rPr>
  </w:style>
  <w:style w:type="character" w:customStyle="1" w:styleId="120">
    <w:name w:val="Знак Знак12"/>
    <w:rsid w:val="00527F71"/>
    <w:rPr>
      <w:rFonts w:ascii="Arial" w:hAnsi="Arial" w:cs="Arial"/>
      <w:b/>
      <w:bCs/>
      <w:color w:val="000080"/>
      <w:sz w:val="20"/>
      <w:szCs w:val="20"/>
      <w:lang w:val="x-none" w:eastAsia="ru-RU"/>
    </w:rPr>
  </w:style>
  <w:style w:type="paragraph" w:customStyle="1" w:styleId="affe">
    <w:name w:val="Адресат"/>
    <w:basedOn w:val="a3"/>
    <w:rsid w:val="00527F71"/>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2"/>
    <w:rsid w:val="00527F71"/>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2"/>
    <w:rsid w:val="00527F71"/>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527F71"/>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2"/>
    <w:rsid w:val="00527F71"/>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2"/>
    <w:rsid w:val="00527F7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27F71"/>
    <w:rPr>
      <w:rFonts w:cs="Times New Roman"/>
      <w:b/>
      <w:bCs/>
      <w:sz w:val="28"/>
      <w:szCs w:val="28"/>
      <w:lang w:val="ru-RU" w:eastAsia="ru-RU"/>
    </w:rPr>
  </w:style>
  <w:style w:type="character" w:customStyle="1" w:styleId="afff4">
    <w:name w:val="Цветовое выделение"/>
    <w:rsid w:val="00527F71"/>
    <w:rPr>
      <w:b/>
      <w:color w:val="000080"/>
      <w:sz w:val="20"/>
    </w:rPr>
  </w:style>
  <w:style w:type="paragraph" w:customStyle="1" w:styleId="afff5">
    <w:name w:val="Таблицы (моноширинный)"/>
    <w:basedOn w:val="a3"/>
    <w:next w:val="a3"/>
    <w:rsid w:val="00527F7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527F71"/>
    <w:rPr>
      <w:rFonts w:cs="Times New Roman"/>
      <w:b/>
      <w:bCs/>
      <w:color w:val="008000"/>
      <w:sz w:val="20"/>
      <w:szCs w:val="20"/>
      <w:u w:val="single"/>
    </w:rPr>
  </w:style>
  <w:style w:type="paragraph" w:customStyle="1" w:styleId="afff7">
    <w:name w:val="Заголовок статьи"/>
    <w:basedOn w:val="a3"/>
    <w:next w:val="a3"/>
    <w:rsid w:val="00527F7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527F7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527F71"/>
    <w:rPr>
      <w:rFonts w:cs="Times New Roman"/>
      <w:b w:val="0"/>
      <w:bCs w:val="0"/>
      <w:color w:val="008000"/>
      <w:sz w:val="20"/>
      <w:szCs w:val="20"/>
      <w:u w:val="single"/>
    </w:rPr>
  </w:style>
  <w:style w:type="paragraph" w:customStyle="1" w:styleId="100">
    <w:name w:val="Обычный 10"/>
    <w:basedOn w:val="a3"/>
    <w:rsid w:val="00527F7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b"/>
    <w:rsid w:val="00527F71"/>
    <w:pPr>
      <w:spacing w:after="60"/>
      <w:ind w:firstLine="709"/>
      <w:jc w:val="both"/>
    </w:pPr>
    <w:rPr>
      <w:rFonts w:eastAsia="Calibri"/>
      <w:sz w:val="28"/>
      <w:szCs w:val="28"/>
    </w:rPr>
  </w:style>
  <w:style w:type="character" w:customStyle="1" w:styleId="BodyTextFirstIndentChar">
    <w:name w:val="Body Text First Indent Char"/>
    <w:locked/>
    <w:rsid w:val="00527F71"/>
    <w:rPr>
      <w:rFonts w:cs="Times New Roman"/>
      <w:sz w:val="24"/>
      <w:szCs w:val="24"/>
      <w:lang w:val="ru-RU" w:eastAsia="ru-RU"/>
    </w:rPr>
  </w:style>
  <w:style w:type="character" w:customStyle="1" w:styleId="BodyText2Char">
    <w:name w:val="Body Text 2 Char"/>
    <w:locked/>
    <w:rsid w:val="00527F71"/>
    <w:rPr>
      <w:rFonts w:cs="Times New Roman"/>
      <w:sz w:val="24"/>
      <w:szCs w:val="24"/>
      <w:lang w:val="ru-RU" w:eastAsia="ru-RU"/>
    </w:rPr>
  </w:style>
  <w:style w:type="character" w:customStyle="1" w:styleId="BodyText3Char">
    <w:name w:val="Body Text 3 Char"/>
    <w:locked/>
    <w:rsid w:val="00527F71"/>
    <w:rPr>
      <w:rFonts w:cs="Times New Roman"/>
      <w:sz w:val="16"/>
      <w:szCs w:val="16"/>
      <w:lang w:val="ru-RU" w:eastAsia="ru-RU"/>
    </w:rPr>
  </w:style>
  <w:style w:type="paragraph" w:customStyle="1" w:styleId="1c">
    <w:name w:val="Знак1"/>
    <w:basedOn w:val="a3"/>
    <w:rsid w:val="00527F71"/>
    <w:pPr>
      <w:spacing w:after="160" w:line="240" w:lineRule="exact"/>
      <w:jc w:val="both"/>
    </w:pPr>
    <w:rPr>
      <w:rFonts w:ascii="Times New Roman" w:hAnsi="Times New Roman"/>
      <w:sz w:val="24"/>
      <w:szCs w:val="24"/>
      <w:lang w:val="en-US"/>
    </w:rPr>
  </w:style>
  <w:style w:type="paragraph" w:customStyle="1" w:styleId="Normal1">
    <w:name w:val="Normal1"/>
    <w:rsid w:val="00527F7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27F71"/>
    <w:rPr>
      <w:rFonts w:cs="Times New Roman"/>
      <w:sz w:val="28"/>
      <w:szCs w:val="28"/>
      <w:lang w:val="ru-RU" w:eastAsia="ru-RU"/>
    </w:rPr>
  </w:style>
  <w:style w:type="character" w:customStyle="1" w:styleId="26">
    <w:name w:val="Знак Знак26"/>
    <w:rsid w:val="00527F71"/>
    <w:rPr>
      <w:rFonts w:ascii="Arial" w:hAnsi="Arial" w:cs="Arial"/>
      <w:b/>
      <w:bCs/>
      <w:sz w:val="26"/>
      <w:szCs w:val="26"/>
      <w:lang w:val="ru-RU" w:eastAsia="ru-RU"/>
    </w:rPr>
  </w:style>
  <w:style w:type="character" w:customStyle="1" w:styleId="25">
    <w:name w:val="Знак Знак25"/>
    <w:rsid w:val="00527F71"/>
    <w:rPr>
      <w:rFonts w:ascii="Arial" w:hAnsi="Arial" w:cs="Arial"/>
      <w:b/>
      <w:bCs/>
      <w:sz w:val="24"/>
      <w:szCs w:val="24"/>
      <w:lang w:val="ru-RU" w:eastAsia="ru-RU"/>
    </w:rPr>
  </w:style>
  <w:style w:type="character" w:styleId="afffa">
    <w:name w:val="Emphasis"/>
    <w:qFormat/>
    <w:rsid w:val="00527F71"/>
    <w:rPr>
      <w:rFonts w:cs="Times New Roman"/>
      <w:i/>
      <w:iCs/>
    </w:rPr>
  </w:style>
  <w:style w:type="character" w:customStyle="1" w:styleId="HTML1">
    <w:name w:val="Стандартный HTML Знак1"/>
    <w:rsid w:val="00527F71"/>
    <w:rPr>
      <w:rFonts w:ascii="Courier New" w:hAnsi="Courier New" w:cs="Courier New"/>
      <w:lang w:val="x-none" w:eastAsia="ar-SA" w:bidi="ar-SA"/>
    </w:rPr>
  </w:style>
  <w:style w:type="character" w:customStyle="1" w:styleId="28">
    <w:name w:val="Знак Знак28"/>
    <w:rsid w:val="00527F71"/>
    <w:rPr>
      <w:rFonts w:cs="Times New Roman"/>
      <w:sz w:val="24"/>
      <w:szCs w:val="24"/>
      <w:lang w:val="ru-RU" w:eastAsia="ru-RU"/>
    </w:rPr>
  </w:style>
  <w:style w:type="character" w:customStyle="1" w:styleId="220">
    <w:name w:val="Заголовок 2 Знак2"/>
    <w:aliases w:val="Заголовок 2 Знак Знак1"/>
    <w:rsid w:val="00527F71"/>
    <w:rPr>
      <w:rFonts w:ascii="Arial" w:hAnsi="Arial" w:cs="Arial"/>
      <w:b/>
      <w:bCs/>
      <w:i/>
      <w:iCs/>
      <w:sz w:val="28"/>
      <w:szCs w:val="28"/>
      <w:lang w:val="ru-RU" w:eastAsia="ru-RU"/>
    </w:rPr>
  </w:style>
  <w:style w:type="paragraph" w:customStyle="1" w:styleId="ConsPlusCell">
    <w:name w:val="ConsPlusCell"/>
    <w:uiPriority w:val="99"/>
    <w:rsid w:val="00527F7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27F71"/>
    <w:rPr>
      <w:rFonts w:ascii="Times New Roman" w:hAnsi="Times New Roman" w:cs="Times New Roman"/>
      <w:sz w:val="24"/>
      <w:szCs w:val="24"/>
    </w:rPr>
  </w:style>
  <w:style w:type="character" w:customStyle="1" w:styleId="221">
    <w:name w:val="Знак Знак22"/>
    <w:rsid w:val="00527F71"/>
    <w:rPr>
      <w:rFonts w:ascii="Times New Roman" w:hAnsi="Times New Roman" w:cs="Times New Roman"/>
      <w:sz w:val="28"/>
      <w:szCs w:val="28"/>
    </w:rPr>
  </w:style>
  <w:style w:type="character" w:customStyle="1" w:styleId="211">
    <w:name w:val="Знак Знак21"/>
    <w:rsid w:val="00527F71"/>
    <w:rPr>
      <w:rFonts w:ascii="Arial" w:hAnsi="Arial" w:cs="Arial"/>
      <w:b/>
      <w:bCs/>
      <w:sz w:val="26"/>
      <w:szCs w:val="26"/>
    </w:rPr>
  </w:style>
  <w:style w:type="character" w:customStyle="1" w:styleId="200">
    <w:name w:val="Знак Знак20"/>
    <w:rsid w:val="00527F71"/>
    <w:rPr>
      <w:rFonts w:ascii="Times New Roman" w:hAnsi="Times New Roman" w:cs="Times New Roman"/>
      <w:b/>
      <w:bCs/>
      <w:sz w:val="28"/>
      <w:szCs w:val="28"/>
    </w:rPr>
  </w:style>
  <w:style w:type="character" w:customStyle="1" w:styleId="212">
    <w:name w:val="Заголовок 2 Знак1"/>
    <w:aliases w:val="Заголовок 2 Знак Знак"/>
    <w:rsid w:val="00527F71"/>
    <w:rPr>
      <w:rFonts w:ascii="Arial" w:hAnsi="Arial" w:cs="Arial"/>
      <w:b/>
      <w:bCs/>
      <w:i/>
      <w:iCs/>
      <w:sz w:val="28"/>
      <w:szCs w:val="28"/>
      <w:lang w:val="ru-RU" w:eastAsia="ru-RU"/>
    </w:rPr>
  </w:style>
  <w:style w:type="paragraph" w:customStyle="1" w:styleId="afffb">
    <w:name w:val="Знак Знак Знак Знак Знак Знак Знак"/>
    <w:basedOn w:val="a3"/>
    <w:rsid w:val="00527F7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527F71"/>
    <w:rPr>
      <w:rFonts w:cs="Times New Roman"/>
      <w:sz w:val="24"/>
      <w:szCs w:val="24"/>
      <w:lang w:val="ru-RU" w:eastAsia="ru-RU"/>
    </w:rPr>
  </w:style>
  <w:style w:type="character" w:customStyle="1" w:styleId="2110">
    <w:name w:val="Знак Знак211"/>
    <w:locked/>
    <w:rsid w:val="00527F71"/>
    <w:rPr>
      <w:rFonts w:cs="Times New Roman"/>
      <w:sz w:val="28"/>
      <w:szCs w:val="28"/>
      <w:lang w:val="ru-RU" w:eastAsia="ru-RU"/>
    </w:rPr>
  </w:style>
  <w:style w:type="character" w:customStyle="1" w:styleId="201">
    <w:name w:val="Знак Знак201"/>
    <w:locked/>
    <w:rsid w:val="00527F71"/>
    <w:rPr>
      <w:rFonts w:ascii="Arial" w:hAnsi="Arial" w:cs="Arial"/>
      <w:b/>
      <w:bCs/>
      <w:sz w:val="26"/>
      <w:szCs w:val="26"/>
      <w:lang w:val="ru-RU" w:eastAsia="ru-RU"/>
    </w:rPr>
  </w:style>
  <w:style w:type="character" w:customStyle="1" w:styleId="190">
    <w:name w:val="Знак Знак19"/>
    <w:locked/>
    <w:rsid w:val="00527F71"/>
    <w:rPr>
      <w:rFonts w:cs="Times New Roman"/>
      <w:b/>
      <w:bCs/>
      <w:sz w:val="28"/>
      <w:szCs w:val="28"/>
      <w:lang w:val="ru-RU" w:eastAsia="ru-RU"/>
    </w:rPr>
  </w:style>
  <w:style w:type="character" w:customStyle="1" w:styleId="180">
    <w:name w:val="Знак Знак18"/>
    <w:locked/>
    <w:rsid w:val="00527F71"/>
    <w:rPr>
      <w:rFonts w:cs="Times New Roman"/>
      <w:b/>
      <w:bCs/>
      <w:i/>
      <w:iCs/>
      <w:sz w:val="26"/>
      <w:szCs w:val="26"/>
      <w:lang w:val="ru-RU" w:eastAsia="ru-RU"/>
    </w:rPr>
  </w:style>
  <w:style w:type="character" w:customStyle="1" w:styleId="151">
    <w:name w:val="Знак Знак151"/>
    <w:locked/>
    <w:rsid w:val="00527F71"/>
    <w:rPr>
      <w:rFonts w:ascii="Arial" w:hAnsi="Arial" w:cs="Arial"/>
      <w:i/>
      <w:iCs/>
      <w:lang w:val="ru-RU" w:eastAsia="ru-RU"/>
    </w:rPr>
  </w:style>
  <w:style w:type="character" w:customStyle="1" w:styleId="112">
    <w:name w:val="Знак Знак11"/>
    <w:locked/>
    <w:rsid w:val="00527F71"/>
    <w:rPr>
      <w:rFonts w:cs="Times New Roman"/>
      <w:sz w:val="24"/>
      <w:szCs w:val="24"/>
      <w:lang w:val="ru-RU" w:eastAsia="ru-RU"/>
    </w:rPr>
  </w:style>
  <w:style w:type="character" w:customStyle="1" w:styleId="91">
    <w:name w:val="Знак Знак9"/>
    <w:locked/>
    <w:rsid w:val="00527F71"/>
    <w:rPr>
      <w:rFonts w:cs="Times New Roman"/>
      <w:lang w:val="ru-RU" w:eastAsia="ru-RU"/>
    </w:rPr>
  </w:style>
  <w:style w:type="character" w:customStyle="1" w:styleId="38">
    <w:name w:val="Знак Знак3"/>
    <w:locked/>
    <w:rsid w:val="00527F71"/>
    <w:rPr>
      <w:rFonts w:cs="Times New Roman"/>
      <w:b/>
      <w:bCs/>
      <w:sz w:val="28"/>
      <w:szCs w:val="28"/>
      <w:lang w:val="ru-RU" w:eastAsia="ru-RU"/>
    </w:rPr>
  </w:style>
  <w:style w:type="character" w:customStyle="1" w:styleId="140">
    <w:name w:val="Знак Знак14"/>
    <w:locked/>
    <w:rsid w:val="00527F71"/>
    <w:rPr>
      <w:rFonts w:cs="Times New Roman"/>
      <w:sz w:val="24"/>
      <w:szCs w:val="24"/>
      <w:lang w:val="ru-RU" w:eastAsia="ru-RU"/>
    </w:rPr>
  </w:style>
  <w:style w:type="character" w:customStyle="1" w:styleId="29">
    <w:name w:val="Знак Знак2"/>
    <w:locked/>
    <w:rsid w:val="00527F71"/>
    <w:rPr>
      <w:rFonts w:ascii="Times New Roman" w:hAnsi="Times New Roman" w:cs="Times New Roman"/>
      <w:sz w:val="24"/>
      <w:szCs w:val="24"/>
      <w:lang w:val="ru-RU" w:eastAsia="ru-RU"/>
    </w:rPr>
  </w:style>
  <w:style w:type="character" w:customStyle="1" w:styleId="101">
    <w:name w:val="Знак Знак10"/>
    <w:locked/>
    <w:rsid w:val="00527F71"/>
    <w:rPr>
      <w:rFonts w:cs="Times New Roman"/>
      <w:sz w:val="24"/>
      <w:szCs w:val="24"/>
      <w:lang w:val="ru-RU" w:eastAsia="ru-RU"/>
    </w:rPr>
  </w:style>
  <w:style w:type="character" w:customStyle="1" w:styleId="1d">
    <w:name w:val="Знак Знак1"/>
    <w:locked/>
    <w:rsid w:val="00527F71"/>
    <w:rPr>
      <w:rFonts w:cs="Times New Roman"/>
      <w:sz w:val="16"/>
      <w:szCs w:val="16"/>
      <w:lang w:val="ru-RU" w:eastAsia="ru-RU"/>
    </w:rPr>
  </w:style>
  <w:style w:type="character" w:customStyle="1" w:styleId="51">
    <w:name w:val="Знак Знак5"/>
    <w:locked/>
    <w:rsid w:val="00527F71"/>
    <w:rPr>
      <w:rFonts w:ascii="Tahoma" w:hAnsi="Tahoma" w:cs="Tahoma"/>
      <w:sz w:val="16"/>
      <w:szCs w:val="16"/>
    </w:rPr>
  </w:style>
  <w:style w:type="paragraph" w:customStyle="1" w:styleId="1e">
    <w:name w:val="Знак Знак Знак Знак Знак Знак Знак Знак Знак Знак1"/>
    <w:basedOn w:val="a3"/>
    <w:rsid w:val="00527F7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527F7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527F71"/>
    <w:rPr>
      <w:rFonts w:ascii="Arial" w:hAnsi="Arial" w:cs="Arial"/>
      <w:b/>
      <w:bCs/>
      <w:color w:val="000080"/>
      <w:sz w:val="20"/>
      <w:szCs w:val="20"/>
      <w:lang w:val="x-none" w:eastAsia="ru-RU"/>
    </w:rPr>
  </w:style>
  <w:style w:type="character" w:customStyle="1" w:styleId="1f0">
    <w:name w:val="Текст выноски Знак1"/>
    <w:rsid w:val="00527F71"/>
    <w:rPr>
      <w:rFonts w:ascii="Tahoma" w:hAnsi="Tahoma" w:cs="Tahoma"/>
      <w:sz w:val="16"/>
      <w:szCs w:val="16"/>
      <w:lang w:val="x-none" w:eastAsia="ar-SA" w:bidi="ar-SA"/>
    </w:rPr>
  </w:style>
  <w:style w:type="character" w:customStyle="1" w:styleId="1f1">
    <w:name w:val="Схема документа Знак1"/>
    <w:rsid w:val="00527F71"/>
    <w:rPr>
      <w:rFonts w:ascii="Tahoma" w:hAnsi="Tahoma" w:cs="Tahoma"/>
      <w:sz w:val="16"/>
      <w:szCs w:val="16"/>
      <w:lang w:val="x-none" w:eastAsia="ar-SA" w:bidi="ar-SA"/>
    </w:rPr>
  </w:style>
  <w:style w:type="paragraph" w:customStyle="1" w:styleId="msonormalcxspmiddle">
    <w:name w:val="msonormalcxspmiddle"/>
    <w:basedOn w:val="a3"/>
    <w:rsid w:val="00527F7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527F7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527F7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27F7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527F7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527F7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27F71"/>
    <w:rPr>
      <w:rFonts w:ascii="Tahoma" w:eastAsia="Calibri" w:hAnsi="Tahoma"/>
      <w:lang w:val="en-US" w:eastAsia="en-US" w:bidi="ar-SA"/>
    </w:rPr>
  </w:style>
  <w:style w:type="character" w:customStyle="1" w:styleId="Heading2Char1">
    <w:name w:val="Heading 2 Char1"/>
    <w:locked/>
    <w:rsid w:val="00527F71"/>
    <w:rPr>
      <w:rFonts w:ascii="Arial" w:eastAsia="Calibri" w:hAnsi="Arial" w:cs="Arial"/>
      <w:b/>
      <w:bCs/>
      <w:i/>
      <w:iCs/>
      <w:sz w:val="28"/>
      <w:szCs w:val="28"/>
      <w:lang w:val="ru-RU" w:eastAsia="ru-RU" w:bidi="ar-SA"/>
    </w:rPr>
  </w:style>
  <w:style w:type="character" w:customStyle="1" w:styleId="Heading3Char1">
    <w:name w:val="Heading 3 Char1"/>
    <w:locked/>
    <w:rsid w:val="00527F71"/>
    <w:rPr>
      <w:rFonts w:ascii="Arial" w:eastAsia="Calibri" w:hAnsi="Arial" w:cs="Arial"/>
      <w:b/>
      <w:bCs/>
      <w:sz w:val="26"/>
      <w:szCs w:val="26"/>
      <w:lang w:val="ru-RU" w:eastAsia="ru-RU" w:bidi="ar-SA"/>
    </w:rPr>
  </w:style>
  <w:style w:type="character" w:customStyle="1" w:styleId="Heading4Char1">
    <w:name w:val="Heading 4 Char1"/>
    <w:locked/>
    <w:rsid w:val="00527F71"/>
    <w:rPr>
      <w:rFonts w:eastAsia="Calibri"/>
      <w:b/>
      <w:sz w:val="24"/>
      <w:lang w:val="ru-RU" w:eastAsia="ru-RU" w:bidi="ar-SA"/>
    </w:rPr>
  </w:style>
  <w:style w:type="character" w:customStyle="1" w:styleId="Heading5Char">
    <w:name w:val="Heading 5 Char"/>
    <w:locked/>
    <w:rsid w:val="00527F71"/>
    <w:rPr>
      <w:rFonts w:eastAsia="Calibri"/>
      <w:b/>
      <w:bCs/>
      <w:i/>
      <w:iCs/>
      <w:sz w:val="26"/>
      <w:szCs w:val="26"/>
      <w:lang w:val="ru-RU" w:eastAsia="ru-RU" w:bidi="ar-SA"/>
    </w:rPr>
  </w:style>
  <w:style w:type="character" w:customStyle="1" w:styleId="Heading6Char">
    <w:name w:val="Heading 6 Char"/>
    <w:locked/>
    <w:rsid w:val="00527F71"/>
    <w:rPr>
      <w:rFonts w:eastAsia="Calibri"/>
      <w:i/>
      <w:iCs/>
      <w:sz w:val="22"/>
      <w:szCs w:val="22"/>
      <w:lang w:val="ru-RU" w:eastAsia="ru-RU" w:bidi="ar-SA"/>
    </w:rPr>
  </w:style>
  <w:style w:type="character" w:customStyle="1" w:styleId="Heading7Char">
    <w:name w:val="Heading 7 Char"/>
    <w:locked/>
    <w:rsid w:val="00527F71"/>
    <w:rPr>
      <w:rFonts w:eastAsia="Calibri"/>
      <w:sz w:val="24"/>
      <w:szCs w:val="24"/>
      <w:lang w:val="ru-RU" w:eastAsia="ru-RU" w:bidi="ar-SA"/>
    </w:rPr>
  </w:style>
  <w:style w:type="character" w:customStyle="1" w:styleId="Heading8Char">
    <w:name w:val="Heading 8 Char"/>
    <w:locked/>
    <w:rsid w:val="00527F71"/>
    <w:rPr>
      <w:rFonts w:ascii="Arial" w:eastAsia="Calibri" w:hAnsi="Arial" w:cs="Arial"/>
      <w:i/>
      <w:iCs/>
      <w:lang w:val="ru-RU" w:eastAsia="ru-RU" w:bidi="ar-SA"/>
    </w:rPr>
  </w:style>
  <w:style w:type="character" w:customStyle="1" w:styleId="Heading9Char">
    <w:name w:val="Heading 9 Char"/>
    <w:locked/>
    <w:rsid w:val="00527F71"/>
    <w:rPr>
      <w:rFonts w:ascii="Arial" w:eastAsia="Calibri" w:hAnsi="Arial" w:cs="Arial"/>
      <w:b/>
      <w:bCs/>
      <w:i/>
      <w:iCs/>
      <w:sz w:val="18"/>
      <w:szCs w:val="18"/>
      <w:lang w:val="ru-RU" w:eastAsia="ru-RU" w:bidi="ar-SA"/>
    </w:rPr>
  </w:style>
  <w:style w:type="character" w:customStyle="1" w:styleId="HeaderChar1">
    <w:name w:val="Header Char1"/>
    <w:locked/>
    <w:rsid w:val="00527F71"/>
    <w:rPr>
      <w:rFonts w:ascii="Calibri" w:eastAsia="Calibri" w:hAnsi="Calibri"/>
      <w:sz w:val="22"/>
      <w:szCs w:val="22"/>
      <w:lang w:val="ru-RU" w:eastAsia="ru-RU" w:bidi="ar-SA"/>
    </w:rPr>
  </w:style>
  <w:style w:type="character" w:customStyle="1" w:styleId="FooterChar1">
    <w:name w:val="Footer Char1"/>
    <w:locked/>
    <w:rsid w:val="00527F7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27F71"/>
    <w:rPr>
      <w:rFonts w:eastAsia="Calibri"/>
      <w:sz w:val="28"/>
      <w:szCs w:val="24"/>
      <w:lang w:val="ru-RU" w:eastAsia="ru-RU" w:bidi="ar-SA"/>
    </w:rPr>
  </w:style>
  <w:style w:type="character" w:customStyle="1" w:styleId="BodyTextIndentChar2">
    <w:name w:val="Body Text Indent Char2"/>
    <w:locked/>
    <w:rsid w:val="00527F71"/>
    <w:rPr>
      <w:rFonts w:eastAsia="Calibri"/>
      <w:sz w:val="28"/>
      <w:szCs w:val="24"/>
      <w:lang w:val="ru-RU" w:eastAsia="ru-RU" w:bidi="ar-SA"/>
    </w:rPr>
  </w:style>
  <w:style w:type="character" w:customStyle="1" w:styleId="HTMLPreformattedChar">
    <w:name w:val="HTML Preformatted Char"/>
    <w:locked/>
    <w:rsid w:val="00527F71"/>
    <w:rPr>
      <w:rFonts w:ascii="Courier New" w:eastAsia="Calibri" w:hAnsi="Courier New" w:cs="Courier New"/>
      <w:color w:val="000090"/>
      <w:lang w:val="ru-RU" w:eastAsia="ru-RU" w:bidi="ar-SA"/>
    </w:rPr>
  </w:style>
  <w:style w:type="character" w:customStyle="1" w:styleId="BodyText2Char1">
    <w:name w:val="Body Text 2 Char1"/>
    <w:locked/>
    <w:rsid w:val="00527F71"/>
    <w:rPr>
      <w:rFonts w:eastAsia="Calibri"/>
      <w:b/>
      <w:bCs/>
      <w:sz w:val="24"/>
      <w:szCs w:val="24"/>
      <w:lang w:val="ru-RU" w:eastAsia="ru-RU" w:bidi="ar-SA"/>
    </w:rPr>
  </w:style>
  <w:style w:type="character" w:customStyle="1" w:styleId="SignatureChar1">
    <w:name w:val="Signature Char1"/>
    <w:locked/>
    <w:rsid w:val="00527F71"/>
    <w:rPr>
      <w:rFonts w:eastAsia="Calibri"/>
      <w:b/>
      <w:sz w:val="28"/>
      <w:szCs w:val="28"/>
      <w:lang w:val="ru-RU" w:eastAsia="ru-RU" w:bidi="ar-SA"/>
    </w:rPr>
  </w:style>
  <w:style w:type="character" w:customStyle="1" w:styleId="BodyTextFirstIndentChar1">
    <w:name w:val="Body Text First Indent Char1"/>
    <w:locked/>
    <w:rsid w:val="00527F71"/>
    <w:rPr>
      <w:rFonts w:eastAsia="Calibri"/>
      <w:sz w:val="24"/>
      <w:szCs w:val="24"/>
      <w:lang w:val="ru-RU" w:eastAsia="ru-RU" w:bidi="ar-SA"/>
    </w:rPr>
  </w:style>
  <w:style w:type="character" w:customStyle="1" w:styleId="BodyText3Char1">
    <w:name w:val="Body Text 3 Char1"/>
    <w:locked/>
    <w:rsid w:val="00527F71"/>
    <w:rPr>
      <w:rFonts w:eastAsia="Calibri"/>
      <w:sz w:val="16"/>
      <w:szCs w:val="16"/>
      <w:lang w:val="ru-RU" w:eastAsia="ru-RU" w:bidi="ar-SA"/>
    </w:rPr>
  </w:style>
  <w:style w:type="character" w:customStyle="1" w:styleId="TitleChar">
    <w:name w:val="Title Char"/>
    <w:locked/>
    <w:rsid w:val="00527F71"/>
    <w:rPr>
      <w:rFonts w:ascii="Arial" w:eastAsia="Calibri" w:hAnsi="Arial" w:cs="Arial"/>
      <w:b/>
      <w:bCs/>
      <w:sz w:val="24"/>
      <w:szCs w:val="24"/>
      <w:lang w:val="ru-RU" w:eastAsia="ru-RU" w:bidi="ar-SA"/>
    </w:rPr>
  </w:style>
  <w:style w:type="character" w:customStyle="1" w:styleId="BodyTextIndent3Char">
    <w:name w:val="Body Text Indent 3 Char"/>
    <w:locked/>
    <w:rsid w:val="00527F71"/>
    <w:rPr>
      <w:rFonts w:eastAsia="Calibri"/>
      <w:sz w:val="16"/>
      <w:szCs w:val="16"/>
      <w:lang w:val="ru-RU" w:eastAsia="ru-RU" w:bidi="ar-SA"/>
    </w:rPr>
  </w:style>
  <w:style w:type="character" w:customStyle="1" w:styleId="PlainTextChar">
    <w:name w:val="Plain Text Char"/>
    <w:locked/>
    <w:rsid w:val="00527F71"/>
    <w:rPr>
      <w:rFonts w:ascii="Courier New" w:eastAsia="Calibri" w:hAnsi="Courier New" w:cs="Courier New"/>
      <w:lang w:val="ru-RU" w:eastAsia="ru-RU" w:bidi="ar-SA"/>
    </w:rPr>
  </w:style>
  <w:style w:type="paragraph" w:styleId="2c">
    <w:name w:val="Body Text First Indent 2"/>
    <w:basedOn w:val="af4"/>
    <w:link w:val="2d"/>
    <w:rsid w:val="00527F71"/>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527F71"/>
    <w:rPr>
      <w:rFonts w:ascii="Times New Roman" w:eastAsia="Times New Roman" w:hAnsi="Times New Roman" w:cs="Times New Roman"/>
      <w:sz w:val="20"/>
      <w:szCs w:val="20"/>
      <w:lang w:eastAsia="ru-RU"/>
    </w:rPr>
  </w:style>
  <w:style w:type="paragraph" w:customStyle="1" w:styleId="222">
    <w:name w:val="Основной текст 22"/>
    <w:basedOn w:val="a3"/>
    <w:rsid w:val="00527F7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527F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27F71"/>
  </w:style>
  <w:style w:type="paragraph" w:customStyle="1" w:styleId="CharChar">
    <w:name w:val="Char Знак Знак Char Знак Знак Знак Знак Знак Знак Знак Знак Знак Знак Знак Знак Знак Знак Знак Знак"/>
    <w:basedOn w:val="a3"/>
    <w:rsid w:val="00527F71"/>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527F71"/>
    <w:rPr>
      <w:sz w:val="16"/>
      <w:szCs w:val="16"/>
    </w:rPr>
  </w:style>
  <w:style w:type="paragraph" w:customStyle="1" w:styleId="Nonformat">
    <w:name w:val="Nonformat"/>
    <w:basedOn w:val="a3"/>
    <w:rsid w:val="00527F7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527F71"/>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27F71"/>
    <w:pPr>
      <w:spacing w:after="0"/>
      <w:ind w:left="220"/>
    </w:pPr>
    <w:rPr>
      <w:rFonts w:ascii="Times New Roman" w:hAnsi="Times New Roman"/>
      <w:sz w:val="20"/>
      <w:szCs w:val="20"/>
    </w:rPr>
  </w:style>
  <w:style w:type="paragraph" w:styleId="1f3">
    <w:name w:val="toc 1"/>
    <w:basedOn w:val="a3"/>
    <w:next w:val="a3"/>
    <w:autoRedefine/>
    <w:uiPriority w:val="39"/>
    <w:unhideWhenUsed/>
    <w:rsid w:val="00527F71"/>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527F71"/>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527F71"/>
    <w:pPr>
      <w:spacing w:after="0"/>
      <w:ind w:left="660"/>
    </w:pPr>
    <w:rPr>
      <w:rFonts w:ascii="Times New Roman" w:hAnsi="Times New Roman"/>
      <w:sz w:val="18"/>
      <w:szCs w:val="18"/>
    </w:rPr>
  </w:style>
  <w:style w:type="paragraph" w:styleId="52">
    <w:name w:val="toc 5"/>
    <w:basedOn w:val="a3"/>
    <w:next w:val="a3"/>
    <w:autoRedefine/>
    <w:uiPriority w:val="39"/>
    <w:unhideWhenUsed/>
    <w:rsid w:val="00527F71"/>
    <w:pPr>
      <w:spacing w:after="0"/>
      <w:ind w:left="880"/>
    </w:pPr>
    <w:rPr>
      <w:rFonts w:asciiTheme="minorHAnsi" w:hAnsiTheme="minorHAnsi"/>
      <w:sz w:val="18"/>
      <w:szCs w:val="18"/>
    </w:rPr>
  </w:style>
  <w:style w:type="paragraph" w:styleId="61">
    <w:name w:val="toc 6"/>
    <w:basedOn w:val="a3"/>
    <w:next w:val="a3"/>
    <w:autoRedefine/>
    <w:uiPriority w:val="39"/>
    <w:unhideWhenUsed/>
    <w:rsid w:val="00527F71"/>
    <w:pPr>
      <w:spacing w:after="0"/>
      <w:ind w:left="1100"/>
    </w:pPr>
    <w:rPr>
      <w:rFonts w:asciiTheme="minorHAnsi" w:hAnsiTheme="minorHAnsi"/>
      <w:sz w:val="18"/>
      <w:szCs w:val="18"/>
    </w:rPr>
  </w:style>
  <w:style w:type="paragraph" w:styleId="71">
    <w:name w:val="toc 7"/>
    <w:basedOn w:val="a3"/>
    <w:next w:val="a3"/>
    <w:autoRedefine/>
    <w:uiPriority w:val="39"/>
    <w:unhideWhenUsed/>
    <w:rsid w:val="00527F71"/>
    <w:pPr>
      <w:spacing w:after="0"/>
      <w:ind w:left="1320"/>
    </w:pPr>
    <w:rPr>
      <w:rFonts w:asciiTheme="minorHAnsi" w:hAnsiTheme="minorHAnsi"/>
      <w:sz w:val="18"/>
      <w:szCs w:val="18"/>
    </w:rPr>
  </w:style>
  <w:style w:type="paragraph" w:styleId="81">
    <w:name w:val="toc 8"/>
    <w:basedOn w:val="a3"/>
    <w:next w:val="a3"/>
    <w:autoRedefine/>
    <w:uiPriority w:val="39"/>
    <w:unhideWhenUsed/>
    <w:rsid w:val="00527F71"/>
    <w:pPr>
      <w:spacing w:after="0"/>
      <w:ind w:left="1540"/>
    </w:pPr>
    <w:rPr>
      <w:rFonts w:asciiTheme="minorHAnsi" w:hAnsiTheme="minorHAnsi"/>
      <w:sz w:val="18"/>
      <w:szCs w:val="18"/>
    </w:rPr>
  </w:style>
  <w:style w:type="paragraph" w:styleId="92">
    <w:name w:val="toc 9"/>
    <w:basedOn w:val="a3"/>
    <w:next w:val="a3"/>
    <w:autoRedefine/>
    <w:uiPriority w:val="39"/>
    <w:unhideWhenUsed/>
    <w:rsid w:val="00527F71"/>
    <w:pPr>
      <w:spacing w:after="0"/>
      <w:ind w:left="1760"/>
    </w:pPr>
    <w:rPr>
      <w:rFonts w:asciiTheme="minorHAnsi" w:hAnsiTheme="minorHAnsi"/>
      <w:sz w:val="18"/>
      <w:szCs w:val="18"/>
    </w:rPr>
  </w:style>
  <w:style w:type="paragraph" w:styleId="afffe">
    <w:name w:val="endnote text"/>
    <w:basedOn w:val="a3"/>
    <w:link w:val="affff"/>
    <w:uiPriority w:val="99"/>
    <w:unhideWhenUsed/>
    <w:rsid w:val="00527F71"/>
    <w:rPr>
      <w:sz w:val="24"/>
      <w:szCs w:val="24"/>
    </w:rPr>
  </w:style>
  <w:style w:type="character" w:customStyle="1" w:styleId="affff">
    <w:name w:val="Текст концевой сноски Знак"/>
    <w:basedOn w:val="a4"/>
    <w:link w:val="afffe"/>
    <w:uiPriority w:val="99"/>
    <w:rsid w:val="00527F71"/>
    <w:rPr>
      <w:rFonts w:ascii="Calibri" w:eastAsia="Calibri" w:hAnsi="Calibri" w:cs="Times New Roman"/>
      <w:sz w:val="24"/>
      <w:szCs w:val="24"/>
    </w:rPr>
  </w:style>
  <w:style w:type="character" w:styleId="affff0">
    <w:name w:val="endnote reference"/>
    <w:uiPriority w:val="99"/>
    <w:unhideWhenUsed/>
    <w:rsid w:val="00527F71"/>
    <w:rPr>
      <w:vertAlign w:val="superscript"/>
    </w:rPr>
  </w:style>
  <w:style w:type="paragraph" w:customStyle="1" w:styleId="1-11">
    <w:name w:val="Средняя заливка 1 - Акцент 11"/>
    <w:qFormat/>
    <w:rsid w:val="00527F71"/>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27F71"/>
    <w:pPr>
      <w:ind w:left="720"/>
      <w:contextualSpacing/>
    </w:pPr>
  </w:style>
  <w:style w:type="paragraph" w:styleId="affff1">
    <w:name w:val="Document Map"/>
    <w:basedOn w:val="a3"/>
    <w:link w:val="affff2"/>
    <w:uiPriority w:val="99"/>
    <w:semiHidden/>
    <w:unhideWhenUsed/>
    <w:rsid w:val="00527F71"/>
    <w:rPr>
      <w:rFonts w:ascii="Times New Roman" w:hAnsi="Times New Roman"/>
      <w:sz w:val="24"/>
      <w:szCs w:val="24"/>
    </w:rPr>
  </w:style>
  <w:style w:type="character" w:customStyle="1" w:styleId="affff2">
    <w:name w:val="Схема документа Знак"/>
    <w:basedOn w:val="a4"/>
    <w:link w:val="affff1"/>
    <w:uiPriority w:val="99"/>
    <w:semiHidden/>
    <w:rsid w:val="00527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527F71"/>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527F71"/>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527F71"/>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527F71"/>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527F71"/>
    <w:pPr>
      <w:ind w:left="720"/>
      <w:contextualSpacing/>
    </w:pPr>
  </w:style>
  <w:style w:type="paragraph" w:customStyle="1" w:styleId="1-">
    <w:name w:val="Рег. Заголовок 1-го уровня регламента"/>
    <w:basedOn w:val="12"/>
    <w:uiPriority w:val="99"/>
    <w:qFormat/>
    <w:rsid w:val="00527F7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527F71"/>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527F7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527F71"/>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527F7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527F71"/>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527F71"/>
    <w:pPr>
      <w:numPr>
        <w:numId w:val="0"/>
      </w:numPr>
      <w:ind w:left="714"/>
      <w:jc w:val="left"/>
    </w:pPr>
  </w:style>
  <w:style w:type="paragraph" w:customStyle="1" w:styleId="114">
    <w:name w:val="Рег. Основной текст уровень 1.1 (сценарии)"/>
    <w:basedOn w:val="11"/>
    <w:qFormat/>
    <w:rsid w:val="00527F71"/>
    <w:pPr>
      <w:spacing w:before="360" w:after="240"/>
    </w:pPr>
    <w:rPr>
      <w:i/>
    </w:rPr>
  </w:style>
  <w:style w:type="paragraph" w:customStyle="1" w:styleId="1110">
    <w:name w:val="Рег. Основной текст уровень 1.1.1"/>
    <w:basedOn w:val="a3"/>
    <w:next w:val="111"/>
    <w:qFormat/>
    <w:rsid w:val="00527F71"/>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527F7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527F71"/>
    <w:pPr>
      <w:numPr>
        <w:numId w:val="5"/>
      </w:numPr>
    </w:pPr>
  </w:style>
  <w:style w:type="paragraph" w:customStyle="1" w:styleId="1f4">
    <w:name w:val="Рег. Списки два уровня: 1)  и а) б) в)"/>
    <w:basedOn w:val="1-21"/>
    <w:qFormat/>
    <w:rsid w:val="00527F7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527F71"/>
    <w:pPr>
      <w:numPr>
        <w:numId w:val="7"/>
      </w:numPr>
    </w:pPr>
    <w:rPr>
      <w:lang w:eastAsia="ar-SA"/>
    </w:rPr>
  </w:style>
  <w:style w:type="paragraph" w:customStyle="1" w:styleId="affffa">
    <w:name w:val="Рег. Списки без буллетов широкие"/>
    <w:basedOn w:val="a3"/>
    <w:qFormat/>
    <w:rsid w:val="00527F7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527F7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527F71"/>
    <w:pPr>
      <w:numPr>
        <w:numId w:val="12"/>
      </w:numPr>
      <w:spacing w:line="276" w:lineRule="auto"/>
      <w:jc w:val="both"/>
    </w:pPr>
    <w:rPr>
      <w:rFonts w:ascii="Times New Roman" w:hAnsi="Times New Roman" w:cs="Times New Roman"/>
      <w:sz w:val="28"/>
      <w:szCs w:val="28"/>
    </w:rPr>
  </w:style>
  <w:style w:type="paragraph" w:styleId="affffb">
    <w:name w:val="Revision"/>
    <w:hidden/>
    <w:uiPriority w:val="99"/>
    <w:semiHidden/>
    <w:rsid w:val="00527F71"/>
    <w:pPr>
      <w:spacing w:after="0" w:line="240" w:lineRule="auto"/>
    </w:pPr>
    <w:rPr>
      <w:rFonts w:ascii="Calibri" w:eastAsia="Calibri" w:hAnsi="Calibri" w:cs="Times New Roman"/>
    </w:rPr>
  </w:style>
  <w:style w:type="character" w:customStyle="1" w:styleId="410">
    <w:name w:val="Знак Знак41"/>
    <w:rsid w:val="00527F71"/>
    <w:rPr>
      <w:rFonts w:ascii="Arial" w:hAnsi="Arial" w:cs="Arial"/>
      <w:sz w:val="24"/>
      <w:szCs w:val="24"/>
      <w:lang w:val="ru-RU" w:eastAsia="ru-RU" w:bidi="ar-SA"/>
    </w:rPr>
  </w:style>
  <w:style w:type="paragraph" w:customStyle="1" w:styleId="115">
    <w:name w:val="Абзац списка11"/>
    <w:basedOn w:val="a3"/>
    <w:uiPriority w:val="99"/>
    <w:qFormat/>
    <w:rsid w:val="00527F71"/>
    <w:pPr>
      <w:spacing w:after="0"/>
      <w:ind w:left="720"/>
      <w:jc w:val="center"/>
    </w:pPr>
  </w:style>
  <w:style w:type="paragraph" w:customStyle="1" w:styleId="2f0">
    <w:name w:val="Знак Знак Знак Знак Знак Знак Знак Знак Знак Знак2"/>
    <w:basedOn w:val="a3"/>
    <w:rsid w:val="00527F71"/>
    <w:pPr>
      <w:spacing w:after="160" w:line="240" w:lineRule="exact"/>
      <w:jc w:val="center"/>
    </w:pPr>
    <w:rPr>
      <w:rFonts w:ascii="Verdana" w:hAnsi="Verdana" w:cs="Verdana"/>
      <w:sz w:val="24"/>
      <w:szCs w:val="24"/>
      <w:lang w:val="en-US"/>
    </w:rPr>
  </w:style>
  <w:style w:type="character" w:customStyle="1" w:styleId="171">
    <w:name w:val="Знак Знак171"/>
    <w:locked/>
    <w:rsid w:val="00527F71"/>
    <w:rPr>
      <w:rFonts w:cs="Times New Roman"/>
      <w:i/>
      <w:iCs/>
      <w:sz w:val="22"/>
      <w:szCs w:val="22"/>
      <w:lang w:val="ru-RU" w:eastAsia="ru-RU"/>
    </w:rPr>
  </w:style>
  <w:style w:type="character" w:customStyle="1" w:styleId="161">
    <w:name w:val="Знак Знак161"/>
    <w:locked/>
    <w:rsid w:val="00527F71"/>
    <w:rPr>
      <w:rFonts w:ascii="Arial" w:hAnsi="Arial" w:cs="Arial"/>
      <w:lang w:val="ru-RU" w:eastAsia="ru-RU"/>
    </w:rPr>
  </w:style>
  <w:style w:type="character" w:customStyle="1" w:styleId="122">
    <w:name w:val="Знак Знак122"/>
    <w:rsid w:val="00527F71"/>
    <w:rPr>
      <w:rFonts w:ascii="Arial" w:eastAsia="Times New Roman" w:hAnsi="Arial" w:cs="Times New Roman"/>
      <w:b/>
      <w:bCs/>
      <w:color w:val="000080"/>
      <w:sz w:val="20"/>
      <w:szCs w:val="20"/>
      <w:lang w:eastAsia="ru-RU"/>
    </w:rPr>
  </w:style>
  <w:style w:type="paragraph" w:customStyle="1" w:styleId="2f1">
    <w:name w:val="Знак2"/>
    <w:basedOn w:val="a3"/>
    <w:rsid w:val="00527F7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527F71"/>
    <w:rPr>
      <w:rFonts w:ascii="Arial" w:hAnsi="Arial"/>
      <w:b/>
      <w:bCs/>
      <w:sz w:val="28"/>
      <w:szCs w:val="24"/>
      <w:lang w:val="ru-RU" w:eastAsia="ru-RU" w:bidi="ar-SA"/>
    </w:rPr>
  </w:style>
  <w:style w:type="character" w:customStyle="1" w:styleId="181">
    <w:name w:val="Знак Знак181"/>
    <w:rsid w:val="00527F71"/>
    <w:rPr>
      <w:sz w:val="28"/>
      <w:szCs w:val="24"/>
      <w:lang w:val="ru-RU" w:eastAsia="ru-RU" w:bidi="ar-SA"/>
    </w:rPr>
  </w:style>
  <w:style w:type="character" w:customStyle="1" w:styleId="231">
    <w:name w:val="Знак Знак231"/>
    <w:rsid w:val="00527F71"/>
    <w:rPr>
      <w:rFonts w:ascii="Times New Roman" w:eastAsia="Times New Roman" w:hAnsi="Times New Roman"/>
      <w:sz w:val="24"/>
    </w:rPr>
  </w:style>
  <w:style w:type="character" w:customStyle="1" w:styleId="2220">
    <w:name w:val="Знак Знак222"/>
    <w:rsid w:val="00527F71"/>
    <w:rPr>
      <w:rFonts w:ascii="Times New Roman" w:eastAsia="Times New Roman" w:hAnsi="Times New Roman"/>
      <w:sz w:val="28"/>
    </w:rPr>
  </w:style>
  <w:style w:type="character" w:customStyle="1" w:styleId="2120">
    <w:name w:val="Знак Знак212"/>
    <w:rsid w:val="00527F71"/>
    <w:rPr>
      <w:rFonts w:ascii="Arial" w:eastAsia="Times New Roman" w:hAnsi="Arial" w:cs="Arial"/>
      <w:b/>
      <w:bCs/>
      <w:sz w:val="26"/>
      <w:szCs w:val="26"/>
    </w:rPr>
  </w:style>
  <w:style w:type="character" w:customStyle="1" w:styleId="202">
    <w:name w:val="Знак Знак202"/>
    <w:rsid w:val="00527F71"/>
    <w:rPr>
      <w:rFonts w:ascii="Times New Roman" w:eastAsia="Times New Roman" w:hAnsi="Times New Roman"/>
      <w:b/>
      <w:bCs/>
      <w:sz w:val="28"/>
      <w:szCs w:val="28"/>
    </w:rPr>
  </w:style>
  <w:style w:type="paragraph" w:customStyle="1" w:styleId="2f2">
    <w:name w:val="Знак Знак Знак Знак Знак Знак Знак2"/>
    <w:basedOn w:val="a3"/>
    <w:rsid w:val="00527F7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527F71"/>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2"/>
    <w:uiPriority w:val="99"/>
    <w:rsid w:val="00527F71"/>
    <w:pPr>
      <w:spacing w:line="276" w:lineRule="auto"/>
      <w:ind w:left="113" w:firstLine="709"/>
    </w:pPr>
    <w:rPr>
      <w:rFonts w:eastAsiaTheme="minorEastAsia"/>
      <w:szCs w:val="20"/>
    </w:rPr>
  </w:style>
  <w:style w:type="character" w:customStyle="1" w:styleId="affff6">
    <w:name w:val="Абзац списка Знак"/>
    <w:aliases w:val="Абзац списка нумерованный Знак"/>
    <w:link w:val="affff5"/>
    <w:uiPriority w:val="34"/>
    <w:locked/>
    <w:rsid w:val="00527F71"/>
    <w:rPr>
      <w:rFonts w:ascii="Calibri" w:eastAsia="Calibri" w:hAnsi="Calibri" w:cs="Times New Roman"/>
    </w:rPr>
  </w:style>
  <w:style w:type="paragraph" w:customStyle="1" w:styleId="a2">
    <w:name w:val="РегламентГПЗУ"/>
    <w:basedOn w:val="affff5"/>
    <w:qFormat/>
    <w:rsid w:val="00527F71"/>
    <w:pPr>
      <w:numPr>
        <w:ilvl w:val="1"/>
        <w:numId w:val="2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527F71"/>
    <w:pPr>
      <w:numPr>
        <w:ilvl w:val="2"/>
      </w:numPr>
      <w:tabs>
        <w:tab w:val="clear" w:pos="992"/>
        <w:tab w:val="left" w:pos="1418"/>
      </w:tabs>
    </w:pPr>
  </w:style>
  <w:style w:type="character" w:customStyle="1" w:styleId="apple-converted-space">
    <w:name w:val="apple-converted-space"/>
    <w:basedOn w:val="a4"/>
    <w:rsid w:val="00527F71"/>
  </w:style>
  <w:style w:type="paragraph" w:customStyle="1" w:styleId="1111">
    <w:name w:val="1.1.1.1"/>
    <w:basedOn w:val="4"/>
    <w:link w:val="11110"/>
    <w:qFormat/>
    <w:rsid w:val="00527F71"/>
    <w:pPr>
      <w:numPr>
        <w:numId w:val="30"/>
      </w:numPr>
      <w:spacing w:line="240" w:lineRule="auto"/>
    </w:pPr>
    <w:rPr>
      <w:rFonts w:ascii="Times New Roman" w:hAnsi="Times New Roman"/>
      <w:sz w:val="24"/>
    </w:rPr>
  </w:style>
  <w:style w:type="paragraph" w:customStyle="1" w:styleId="ConsPlusTitlePage">
    <w:name w:val="ConsPlusTitlePage"/>
    <w:qFormat/>
    <w:rsid w:val="00527F71"/>
    <w:pPr>
      <w:widowControl w:val="0"/>
      <w:spacing w:after="0" w:line="240" w:lineRule="auto"/>
    </w:pPr>
    <w:rPr>
      <w:rFonts w:ascii="Tahoma" w:eastAsia="Times New Roman" w:hAnsi="Tahoma" w:cs="Tahoma"/>
      <w:sz w:val="20"/>
      <w:szCs w:val="20"/>
      <w:lang w:eastAsia="ru-RU"/>
    </w:rPr>
  </w:style>
  <w:style w:type="paragraph" w:styleId="4">
    <w:name w:val="List Number 4"/>
    <w:basedOn w:val="a3"/>
    <w:link w:val="44"/>
    <w:uiPriority w:val="99"/>
    <w:semiHidden/>
    <w:unhideWhenUsed/>
    <w:rsid w:val="00527F71"/>
    <w:pPr>
      <w:numPr>
        <w:numId w:val="29"/>
      </w:numPr>
      <w:contextualSpacing/>
    </w:pPr>
  </w:style>
  <w:style w:type="character" w:customStyle="1" w:styleId="44">
    <w:name w:val="Нумерованный список 4 Знак"/>
    <w:basedOn w:val="a4"/>
    <w:link w:val="4"/>
    <w:uiPriority w:val="99"/>
    <w:semiHidden/>
    <w:rsid w:val="00527F71"/>
    <w:rPr>
      <w:rFonts w:ascii="Calibri" w:eastAsia="Calibri" w:hAnsi="Calibri" w:cs="Times New Roman"/>
    </w:rPr>
  </w:style>
  <w:style w:type="character" w:customStyle="1" w:styleId="11110">
    <w:name w:val="1.1.1.1 Знак"/>
    <w:basedOn w:val="44"/>
    <w:link w:val="1111"/>
    <w:rsid w:val="00527F71"/>
    <w:rPr>
      <w:rFonts w:ascii="Times New Roman" w:eastAsia="Calibri" w:hAnsi="Times New Roman" w:cs="Times New Roman"/>
      <w:sz w:val="24"/>
    </w:rPr>
  </w:style>
  <w:style w:type="table" w:customStyle="1" w:styleId="2f3">
    <w:name w:val="Сетка таблицы2"/>
    <w:basedOn w:val="a5"/>
    <w:next w:val="aff1"/>
    <w:uiPriority w:val="39"/>
    <w:rsid w:val="00527F7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AA19BED5A2F2972CA3A0F2617931C22AAB6D30F36N" TargetMode="External"/><Relationship Id="rId13" Type="http://schemas.openxmlformats.org/officeDocument/2006/relationships/hyperlink" Target="consultantplus://offline/ref=EEAE86976FCEFBC1960940973771F25964E86C99FE8C571F963F98Y5DC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AE86976FCEFBC1960940973771F25962E66A97F0D15D17CF339A5BYBD1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www.consultant.ru/document/cons_doc_LAW_118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7B1F-7F10-4603-B3CB-ED096A48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22791</Words>
  <Characters>129909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back14</cp:lastModifiedBy>
  <cp:revision>2</cp:revision>
  <dcterms:created xsi:type="dcterms:W3CDTF">2019-02-06T07:52:00Z</dcterms:created>
  <dcterms:modified xsi:type="dcterms:W3CDTF">2019-02-06T07:52:00Z</dcterms:modified>
</cp:coreProperties>
</file>